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097"/>
      </w:tblGrid>
      <w:tr w:rsidR="0037251C" w:rsidTr="0037251C">
        <w:tc>
          <w:tcPr>
            <w:tcW w:w="8359" w:type="dxa"/>
          </w:tcPr>
          <w:p w:rsidR="0037251C" w:rsidRDefault="0037251C">
            <w:r w:rsidRPr="0037251C">
              <w:rPr>
                <w:sz w:val="48"/>
              </w:rPr>
              <w:t>Frá barna-og unglingaráði Ægis</w:t>
            </w:r>
          </w:p>
        </w:tc>
        <w:tc>
          <w:tcPr>
            <w:tcW w:w="2097" w:type="dxa"/>
          </w:tcPr>
          <w:p w:rsidR="0037251C" w:rsidRDefault="0037251C" w:rsidP="0037251C">
            <w:pPr>
              <w:jc w:val="right"/>
            </w:pPr>
            <w:r>
              <w:rPr>
                <w:noProof/>
              </w:rPr>
              <w:drawing>
                <wp:inline distT="0" distB="0" distL="0" distR="0" wp14:anchorId="03D3B362" wp14:editId="6B956907">
                  <wp:extent cx="6953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ttspyrnufelagid_aegir_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tc>
      </w:tr>
    </w:tbl>
    <w:p w:rsidR="000A22C9" w:rsidRDefault="00E271AF" w:rsidP="00E271AF">
      <w:pPr>
        <w:jc w:val="center"/>
      </w:pPr>
      <w:r>
        <w:rPr>
          <w:noProof/>
        </w:rPr>
        <w:drawing>
          <wp:inline distT="0" distB="0" distL="0" distR="0" wp14:anchorId="265BA4C7" wp14:editId="24CD3964">
            <wp:extent cx="1576331" cy="742950"/>
            <wp:effectExtent l="0" t="0" r="5080" b="0"/>
            <wp:docPr id="6" name="Mynd 4" descr="http://tse1.mm.bing.net/th?&amp;id=OIP.Mfab6b3e6a4b4f76c681263ad5c6ad3c4H0&amp;w=300&amp;h=162&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fab6b3e6a4b4f76c681263ad5c6ad3c4H0&amp;w=300&amp;h=162&amp;c=0&amp;pid=1.9&amp;rs=0&amp;p=0&amp;r=0"/>
                    <pic:cNvPicPr>
                      <a:picLocks noChangeAspect="1" noChangeArrowheads="1"/>
                    </pic:cNvPicPr>
                  </pic:nvPicPr>
                  <pic:blipFill rotWithShape="1">
                    <a:blip r:embed="rId7">
                      <a:extLst>
                        <a:ext uri="{28A0092B-C50C-407E-A947-70E740481C1C}">
                          <a14:useLocalDpi xmlns:a14="http://schemas.microsoft.com/office/drawing/2010/main" val="0"/>
                        </a:ext>
                      </a:extLst>
                    </a:blip>
                    <a:srcRect b="12850"/>
                    <a:stretch/>
                  </pic:blipFill>
                  <pic:spPr bwMode="auto">
                    <a:xfrm>
                      <a:off x="0" y="0"/>
                      <a:ext cx="1575966" cy="742778"/>
                    </a:xfrm>
                    <a:prstGeom prst="rect">
                      <a:avLst/>
                    </a:prstGeom>
                    <a:noFill/>
                    <a:ln>
                      <a:noFill/>
                    </a:ln>
                    <a:extLst>
                      <a:ext uri="{53640926-AAD7-44D8-BBD7-CCE9431645EC}">
                        <a14:shadowObscured xmlns:a14="http://schemas.microsoft.com/office/drawing/2010/main"/>
                      </a:ext>
                    </a:extLst>
                  </pic:spPr>
                </pic:pic>
              </a:graphicData>
            </a:graphic>
          </wp:inline>
        </w:drawing>
      </w:r>
    </w:p>
    <w:p w:rsidR="000A22C9" w:rsidRDefault="000A22C9" w:rsidP="00B3414F">
      <w:pPr>
        <w:jc w:val="center"/>
      </w:pPr>
    </w:p>
    <w:p w:rsidR="000A22C9" w:rsidRPr="000A22C9" w:rsidRDefault="000A22C9">
      <w:pPr>
        <w:rPr>
          <w:sz w:val="36"/>
        </w:rPr>
      </w:pPr>
    </w:p>
    <w:p w:rsidR="000A22C9" w:rsidRPr="000A22C9" w:rsidRDefault="000A22C9">
      <w:pPr>
        <w:rPr>
          <w:sz w:val="36"/>
        </w:rPr>
      </w:pPr>
      <w:r w:rsidRPr="000A22C9">
        <w:rPr>
          <w:rFonts w:ascii="Arial" w:hAnsi="Arial" w:cs="Arial"/>
          <w:color w:val="1D2129"/>
          <w:sz w:val="28"/>
          <w:szCs w:val="20"/>
          <w:shd w:val="clear" w:color="auto" w:fill="FFFFFF"/>
        </w:rPr>
        <w:t>Bréf þetta er sent til að vekja athygli á því að Knattspyrnufélagið Ægir heldur úti umfangsmiklu starfi í þágu yngri flokka fyrir börn á aldrinum 4-16 ára (8.-3. fl.) Starfsemin er rekin á ársgrundvelli með stuttum fríum í lok sumars og í kringum jólaleyfi krakkanna og snýst að stærstum hluta um reglubundnar æfingar undir leiðsögn menntaðra þjálfara, þátttöku í mótum á vegum KSÍ og einstakra félaga, fótboltaskóla á sumrin og rekstri smíðavallar auk fræðslu og félagslífs.</w:t>
      </w:r>
      <w:r w:rsidRPr="000A22C9">
        <w:rPr>
          <w:rFonts w:ascii="Arial" w:hAnsi="Arial" w:cs="Arial"/>
          <w:color w:val="1D2129"/>
          <w:sz w:val="28"/>
          <w:szCs w:val="20"/>
        </w:rPr>
        <w:br/>
      </w:r>
      <w:r w:rsidRPr="000A22C9">
        <w:rPr>
          <w:rFonts w:ascii="Arial" w:hAnsi="Arial" w:cs="Arial"/>
          <w:color w:val="1D2129"/>
          <w:sz w:val="28"/>
          <w:szCs w:val="20"/>
          <w:shd w:val="clear" w:color="auto" w:fill="FFFFFF"/>
        </w:rPr>
        <w:t>Núna í byrjun janúar er að hefja störf hjá félaginu nýr yfirþjálfari yngri flokka, Elfar Bragason en hann býr yfir mikilli reynslu og menntun á þessu sviði. Auk hans verða þjálfararnir Rúnar Birgisson og Axel Sæmundsson. Barna- og unglingaráð leggur áherslu á að sem flestir fái tækifæri til að kynnast og æfa fótbóta og njóti við það leiðsagnar góðra og vel menntaðra þjálfara.</w:t>
      </w:r>
      <w:r w:rsidRPr="000A22C9">
        <w:rPr>
          <w:rFonts w:ascii="Arial" w:hAnsi="Arial" w:cs="Arial"/>
          <w:color w:val="1D2129"/>
          <w:sz w:val="28"/>
          <w:szCs w:val="20"/>
        </w:rPr>
        <w:br/>
      </w:r>
      <w:r w:rsidRPr="000A22C9">
        <w:rPr>
          <w:rFonts w:ascii="Arial" w:hAnsi="Arial" w:cs="Arial"/>
          <w:color w:val="1D2129"/>
          <w:sz w:val="28"/>
          <w:szCs w:val="20"/>
          <w:shd w:val="clear" w:color="auto" w:fill="FFFFFF"/>
        </w:rPr>
        <w:t>Með bréfi þessu viljum við einnig vekja athygli á að núna um áramótin byrjaði sveitarfélagið að veita frístundastyrki fyrir börn og unglinga á aldrinum 6</w:t>
      </w:r>
      <w:r w:rsidR="00A46661">
        <w:rPr>
          <w:rFonts w:ascii="Arial" w:hAnsi="Arial" w:cs="Arial"/>
          <w:color w:val="1D2129"/>
          <w:sz w:val="28"/>
          <w:szCs w:val="20"/>
          <w:shd w:val="clear" w:color="auto" w:fill="FFFFFF"/>
        </w:rPr>
        <w:t>-18 ára. Upphæð styrksins er 15</w:t>
      </w:r>
      <w:r w:rsidRPr="000A22C9">
        <w:rPr>
          <w:rFonts w:ascii="Arial" w:hAnsi="Arial" w:cs="Arial"/>
          <w:color w:val="1D2129"/>
          <w:sz w:val="28"/>
          <w:szCs w:val="20"/>
          <w:shd w:val="clear" w:color="auto" w:fill="FFFFFF"/>
        </w:rPr>
        <w:t xml:space="preserve"> þús. kr. á ári. Nánari upplýsingar um styrkina er hægt að fá á bæjarskrifstofunni eða heimasíðu sveitarfélagsins</w:t>
      </w:r>
      <w:r w:rsidRPr="000A22C9">
        <w:rPr>
          <w:rStyle w:val="apple-converted-space"/>
          <w:rFonts w:ascii="Arial" w:hAnsi="Arial" w:cs="Arial"/>
          <w:color w:val="1D2129"/>
          <w:sz w:val="28"/>
          <w:szCs w:val="20"/>
          <w:shd w:val="clear" w:color="auto" w:fill="FFFFFF"/>
        </w:rPr>
        <w:t> </w:t>
      </w:r>
      <w:hyperlink r:id="rId8" w:tgtFrame="_blank" w:history="1">
        <w:r w:rsidRPr="000A22C9">
          <w:rPr>
            <w:rStyle w:val="Hyperlink"/>
            <w:rFonts w:ascii="Arial" w:hAnsi="Arial" w:cs="Arial"/>
            <w:color w:val="365899"/>
            <w:sz w:val="28"/>
            <w:szCs w:val="20"/>
            <w:shd w:val="clear" w:color="auto" w:fill="FFFFFF"/>
          </w:rPr>
          <w:t>http://www.olfus.is/thjonusta/frettir/nr/2502</w:t>
        </w:r>
      </w:hyperlink>
      <w:r w:rsidRPr="000A22C9">
        <w:rPr>
          <w:rFonts w:ascii="Arial" w:hAnsi="Arial" w:cs="Arial"/>
          <w:color w:val="1D2129"/>
          <w:sz w:val="28"/>
          <w:szCs w:val="20"/>
        </w:rPr>
        <w:br/>
      </w:r>
      <w:r w:rsidRPr="000A22C9">
        <w:rPr>
          <w:rFonts w:ascii="Arial" w:hAnsi="Arial" w:cs="Arial"/>
          <w:color w:val="1D2129"/>
          <w:sz w:val="28"/>
          <w:szCs w:val="20"/>
          <w:shd w:val="clear" w:color="auto" w:fill="FFFFFF"/>
        </w:rPr>
        <w:t>Barna- og unglingaráð hefur ákveðið samhliða þessu að fella niður æfingagjöld</w:t>
      </w:r>
      <w:r w:rsidR="00A46661">
        <w:rPr>
          <w:rFonts w:ascii="Arial" w:hAnsi="Arial" w:cs="Arial"/>
          <w:color w:val="1D2129"/>
          <w:sz w:val="28"/>
          <w:szCs w:val="20"/>
          <w:shd w:val="clear" w:color="auto" w:fill="FFFFFF"/>
        </w:rPr>
        <w:t xml:space="preserve"> þessa önnina</w:t>
      </w:r>
      <w:r w:rsidRPr="000A22C9">
        <w:rPr>
          <w:rFonts w:ascii="Arial" w:hAnsi="Arial" w:cs="Arial"/>
          <w:color w:val="1D2129"/>
          <w:sz w:val="28"/>
          <w:szCs w:val="20"/>
          <w:shd w:val="clear" w:color="auto" w:fill="FFFFFF"/>
        </w:rPr>
        <w:t xml:space="preserve"> </w:t>
      </w:r>
      <w:proofErr w:type="spellStart"/>
      <w:r w:rsidRPr="000A22C9">
        <w:rPr>
          <w:rFonts w:ascii="Arial" w:hAnsi="Arial" w:cs="Arial"/>
          <w:color w:val="1D2129"/>
          <w:sz w:val="28"/>
          <w:szCs w:val="20"/>
          <w:shd w:val="clear" w:color="auto" w:fill="FFFFFF"/>
        </w:rPr>
        <w:t>hjá</w:t>
      </w:r>
      <w:proofErr w:type="spellEnd"/>
      <w:r w:rsidRPr="000A22C9">
        <w:rPr>
          <w:rFonts w:ascii="Arial" w:hAnsi="Arial" w:cs="Arial"/>
          <w:color w:val="1D2129"/>
          <w:sz w:val="28"/>
          <w:szCs w:val="20"/>
          <w:shd w:val="clear" w:color="auto" w:fill="FFFFFF"/>
        </w:rPr>
        <w:t xml:space="preserve"> yngstu iðkendunum, þ.e. í 8.fl. en þar eru krakkar á aldri</w:t>
      </w:r>
      <w:r w:rsidR="00A46661">
        <w:rPr>
          <w:rFonts w:ascii="Arial" w:hAnsi="Arial" w:cs="Arial"/>
          <w:color w:val="1D2129"/>
          <w:sz w:val="28"/>
          <w:szCs w:val="20"/>
          <w:shd w:val="clear" w:color="auto" w:fill="FFFFFF"/>
        </w:rPr>
        <w:t xml:space="preserve">num 4, 5 og 6 ára, sem </w:t>
      </w:r>
      <w:proofErr w:type="spellStart"/>
      <w:r w:rsidRPr="000A22C9">
        <w:rPr>
          <w:rFonts w:ascii="Arial" w:hAnsi="Arial" w:cs="Arial"/>
          <w:color w:val="1D2129"/>
          <w:sz w:val="28"/>
          <w:szCs w:val="20"/>
          <w:shd w:val="clear" w:color="auto" w:fill="FFFFFF"/>
        </w:rPr>
        <w:t>æfa</w:t>
      </w:r>
      <w:proofErr w:type="spellEnd"/>
      <w:r w:rsidRPr="000A22C9">
        <w:rPr>
          <w:rFonts w:ascii="Arial" w:hAnsi="Arial" w:cs="Arial"/>
          <w:color w:val="1D2129"/>
          <w:sz w:val="28"/>
          <w:szCs w:val="20"/>
          <w:shd w:val="clear" w:color="auto" w:fill="FFFFFF"/>
        </w:rPr>
        <w:t xml:space="preserve"> einu sinni í viku.</w:t>
      </w:r>
      <w:r w:rsidRPr="000A22C9">
        <w:rPr>
          <w:rFonts w:ascii="Arial" w:hAnsi="Arial" w:cs="Arial"/>
          <w:color w:val="1D2129"/>
          <w:sz w:val="28"/>
          <w:szCs w:val="20"/>
        </w:rPr>
        <w:br/>
      </w:r>
      <w:r w:rsidRPr="000A22C9">
        <w:rPr>
          <w:rFonts w:ascii="Arial" w:hAnsi="Arial" w:cs="Arial"/>
          <w:color w:val="1D2129"/>
          <w:sz w:val="28"/>
          <w:szCs w:val="20"/>
          <w:shd w:val="clear" w:color="auto" w:fill="FFFFFF"/>
        </w:rPr>
        <w:t>Undanfarið hafa iðkendur yngri flokka verið í jólal</w:t>
      </w:r>
      <w:r w:rsidR="002E7DE5">
        <w:rPr>
          <w:rFonts w:ascii="Arial" w:hAnsi="Arial" w:cs="Arial"/>
          <w:color w:val="1D2129"/>
          <w:sz w:val="28"/>
          <w:szCs w:val="20"/>
          <w:shd w:val="clear" w:color="auto" w:fill="FFFFFF"/>
        </w:rPr>
        <w:t xml:space="preserve">eyfi en æfingar hefjast að nýju </w:t>
      </w:r>
      <w:r w:rsidRPr="000A22C9">
        <w:rPr>
          <w:rFonts w:ascii="Arial" w:hAnsi="Arial" w:cs="Arial"/>
          <w:color w:val="1D2129"/>
          <w:sz w:val="28"/>
          <w:szCs w:val="20"/>
          <w:shd w:val="clear" w:color="auto" w:fill="FFFFFF"/>
        </w:rPr>
        <w:t>mánudag</w:t>
      </w:r>
      <w:r w:rsidR="002E7DE5">
        <w:rPr>
          <w:rFonts w:ascii="Arial" w:hAnsi="Arial" w:cs="Arial"/>
          <w:color w:val="1D2129"/>
          <w:sz w:val="28"/>
          <w:szCs w:val="20"/>
          <w:shd w:val="clear" w:color="auto" w:fill="FFFFFF"/>
        </w:rPr>
        <w:t>inn</w:t>
      </w:r>
      <w:r w:rsidRPr="000A22C9">
        <w:rPr>
          <w:rFonts w:ascii="Arial" w:hAnsi="Arial" w:cs="Arial"/>
          <w:color w:val="1D2129"/>
          <w:sz w:val="28"/>
          <w:szCs w:val="20"/>
          <w:shd w:val="clear" w:color="auto" w:fill="FFFFFF"/>
        </w:rPr>
        <w:t xml:space="preserve"> 9. janúar. Sama æfingatafla er í gildi og var á haustönninni en með vorinu má gera ráð fyrir að æfingar færist </w:t>
      </w:r>
      <w:r w:rsidR="00F96CD6">
        <w:rPr>
          <w:rFonts w:ascii="Arial" w:hAnsi="Arial" w:cs="Arial"/>
          <w:color w:val="1D2129"/>
          <w:sz w:val="28"/>
          <w:szCs w:val="20"/>
          <w:shd w:val="clear" w:color="auto" w:fill="FFFFFF"/>
        </w:rPr>
        <w:t xml:space="preserve">meira </w:t>
      </w:r>
      <w:proofErr w:type="spellStart"/>
      <w:r w:rsidRPr="000A22C9">
        <w:rPr>
          <w:rFonts w:ascii="Arial" w:hAnsi="Arial" w:cs="Arial"/>
          <w:color w:val="1D2129"/>
          <w:sz w:val="28"/>
          <w:szCs w:val="20"/>
          <w:shd w:val="clear" w:color="auto" w:fill="FFFFFF"/>
        </w:rPr>
        <w:t>út</w:t>
      </w:r>
      <w:proofErr w:type="spellEnd"/>
      <w:r w:rsidRPr="000A22C9">
        <w:rPr>
          <w:rFonts w:ascii="Arial" w:hAnsi="Arial" w:cs="Arial"/>
          <w:color w:val="1D2129"/>
          <w:sz w:val="28"/>
          <w:szCs w:val="20"/>
          <w:shd w:val="clear" w:color="auto" w:fill="FFFFFF"/>
        </w:rPr>
        <w:t xml:space="preserve"> þegar veður leyfir.</w:t>
      </w:r>
      <w:r w:rsidRPr="000A22C9">
        <w:rPr>
          <w:rFonts w:ascii="Arial" w:hAnsi="Arial" w:cs="Arial"/>
          <w:color w:val="1D2129"/>
          <w:sz w:val="28"/>
          <w:szCs w:val="20"/>
        </w:rPr>
        <w:br/>
      </w:r>
      <w:r w:rsidRPr="000A22C9">
        <w:rPr>
          <w:rFonts w:ascii="Arial" w:hAnsi="Arial" w:cs="Arial"/>
          <w:color w:val="1D2129"/>
          <w:sz w:val="28"/>
          <w:szCs w:val="20"/>
          <w:shd w:val="clear" w:color="auto" w:fill="FFFFFF"/>
        </w:rPr>
        <w:t>Barna- og unglingaráð hvetur alla krakka til að mæta á fótboltaæfingu en framundan er spennandi og skemmtilegt fótboltaár, þátttaka í fjölmörgum mótum víðs vegar um landið, nýtt fótboltamót í stelpuflokki haldið í Þorlákshöfn og fótboltanámskeið með landsliðsfólki haldin sem innifalin verða í æfingagjöldum.</w:t>
      </w:r>
    </w:p>
    <w:p w:rsidR="000A22C9" w:rsidRDefault="000A22C9"/>
    <w:p w:rsidR="000A22C9" w:rsidRDefault="000A22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743"/>
        <w:gridCol w:w="1743"/>
        <w:gridCol w:w="1743"/>
        <w:gridCol w:w="1743"/>
      </w:tblGrid>
      <w:tr w:rsidR="000A22C9" w:rsidTr="000A22C9">
        <w:tc>
          <w:tcPr>
            <w:tcW w:w="1742" w:type="dxa"/>
            <w:tcBorders>
              <w:bottom w:val="single" w:sz="4" w:space="0" w:color="auto"/>
            </w:tcBorders>
          </w:tcPr>
          <w:p w:rsidR="000A22C9" w:rsidRPr="000A22C9" w:rsidRDefault="000A22C9">
            <w:pPr>
              <w:rPr>
                <w:b/>
              </w:rPr>
            </w:pPr>
            <w:bookmarkStart w:id="0" w:name="_GoBack" w:colFirst="1" w:colLast="5"/>
          </w:p>
        </w:tc>
        <w:tc>
          <w:tcPr>
            <w:tcW w:w="1742" w:type="dxa"/>
            <w:tcBorders>
              <w:bottom w:val="single" w:sz="4" w:space="0" w:color="auto"/>
            </w:tcBorders>
          </w:tcPr>
          <w:p w:rsidR="000A22C9" w:rsidRPr="005B5BB3" w:rsidRDefault="000A22C9">
            <w:pPr>
              <w:rPr>
                <w:b/>
              </w:rPr>
            </w:pPr>
            <w:r w:rsidRPr="005B5BB3">
              <w:rPr>
                <w:b/>
              </w:rPr>
              <w:t>Mánudagur</w:t>
            </w:r>
          </w:p>
        </w:tc>
        <w:tc>
          <w:tcPr>
            <w:tcW w:w="1743" w:type="dxa"/>
            <w:tcBorders>
              <w:bottom w:val="single" w:sz="4" w:space="0" w:color="auto"/>
            </w:tcBorders>
          </w:tcPr>
          <w:p w:rsidR="000A22C9" w:rsidRPr="005B5BB3" w:rsidRDefault="000A22C9">
            <w:pPr>
              <w:rPr>
                <w:b/>
              </w:rPr>
            </w:pPr>
            <w:r w:rsidRPr="005B5BB3">
              <w:rPr>
                <w:b/>
              </w:rPr>
              <w:t>Þriðjudagur</w:t>
            </w:r>
          </w:p>
        </w:tc>
        <w:tc>
          <w:tcPr>
            <w:tcW w:w="1743" w:type="dxa"/>
            <w:tcBorders>
              <w:bottom w:val="single" w:sz="4" w:space="0" w:color="auto"/>
            </w:tcBorders>
          </w:tcPr>
          <w:p w:rsidR="000A22C9" w:rsidRPr="005B5BB3" w:rsidRDefault="000A22C9">
            <w:pPr>
              <w:rPr>
                <w:b/>
              </w:rPr>
            </w:pPr>
            <w:r w:rsidRPr="005B5BB3">
              <w:rPr>
                <w:b/>
              </w:rPr>
              <w:t>Miðvikudagur</w:t>
            </w:r>
          </w:p>
        </w:tc>
        <w:tc>
          <w:tcPr>
            <w:tcW w:w="1743" w:type="dxa"/>
            <w:tcBorders>
              <w:bottom w:val="single" w:sz="4" w:space="0" w:color="auto"/>
            </w:tcBorders>
          </w:tcPr>
          <w:p w:rsidR="000A22C9" w:rsidRPr="005B5BB3" w:rsidRDefault="000A22C9">
            <w:pPr>
              <w:rPr>
                <w:b/>
              </w:rPr>
            </w:pPr>
            <w:r w:rsidRPr="005B5BB3">
              <w:rPr>
                <w:b/>
              </w:rPr>
              <w:t>Fimmtudagur</w:t>
            </w:r>
          </w:p>
        </w:tc>
        <w:tc>
          <w:tcPr>
            <w:tcW w:w="1743" w:type="dxa"/>
            <w:tcBorders>
              <w:bottom w:val="single" w:sz="4" w:space="0" w:color="auto"/>
            </w:tcBorders>
          </w:tcPr>
          <w:p w:rsidR="000A22C9" w:rsidRPr="005B5BB3" w:rsidRDefault="000A22C9">
            <w:pPr>
              <w:rPr>
                <w:b/>
              </w:rPr>
            </w:pPr>
            <w:r w:rsidRPr="005B5BB3">
              <w:rPr>
                <w:b/>
              </w:rPr>
              <w:t>Föstudagur</w:t>
            </w:r>
          </w:p>
        </w:tc>
      </w:tr>
      <w:bookmarkEnd w:id="0"/>
      <w:tr w:rsidR="000A22C9" w:rsidTr="000A22C9">
        <w:tc>
          <w:tcPr>
            <w:tcW w:w="1742" w:type="dxa"/>
            <w:tcBorders>
              <w:top w:val="single" w:sz="4" w:space="0" w:color="auto"/>
              <w:left w:val="single" w:sz="4" w:space="0" w:color="auto"/>
              <w:bottom w:val="single" w:sz="4" w:space="0" w:color="auto"/>
              <w:right w:val="single" w:sz="4" w:space="0" w:color="auto"/>
            </w:tcBorders>
          </w:tcPr>
          <w:p w:rsidR="000A22C9" w:rsidRPr="000A22C9" w:rsidRDefault="000A22C9">
            <w:pPr>
              <w:rPr>
                <w:b/>
              </w:rPr>
            </w:pPr>
            <w:r w:rsidRPr="000A22C9">
              <w:rPr>
                <w:b/>
              </w:rPr>
              <w:t>8.flokkur</w:t>
            </w:r>
            <w:r w:rsidRPr="000A22C9">
              <w:rPr>
                <w:b/>
              </w:rPr>
              <w:br/>
              <w:t>2011-2012</w:t>
            </w:r>
          </w:p>
        </w:tc>
        <w:tc>
          <w:tcPr>
            <w:tcW w:w="1742" w:type="dxa"/>
            <w:tcBorders>
              <w:top w:val="single" w:sz="4" w:space="0" w:color="auto"/>
              <w:left w:val="single" w:sz="4" w:space="0" w:color="auto"/>
              <w:bottom w:val="single" w:sz="4" w:space="0" w:color="auto"/>
              <w:right w:val="single" w:sz="4" w:space="0" w:color="auto"/>
            </w:tcBorders>
          </w:tcPr>
          <w:p w:rsidR="000A22C9" w:rsidRDefault="000A22C9"/>
        </w:tc>
        <w:tc>
          <w:tcPr>
            <w:tcW w:w="1743" w:type="dxa"/>
            <w:tcBorders>
              <w:top w:val="single" w:sz="4" w:space="0" w:color="auto"/>
              <w:left w:val="single" w:sz="4" w:space="0" w:color="auto"/>
              <w:bottom w:val="single" w:sz="4" w:space="0" w:color="auto"/>
              <w:right w:val="single" w:sz="4" w:space="0" w:color="auto"/>
            </w:tcBorders>
          </w:tcPr>
          <w:p w:rsidR="000A22C9" w:rsidRDefault="000A22C9"/>
        </w:tc>
        <w:tc>
          <w:tcPr>
            <w:tcW w:w="1743" w:type="dxa"/>
            <w:tcBorders>
              <w:top w:val="single" w:sz="4" w:space="0" w:color="auto"/>
              <w:left w:val="single" w:sz="4" w:space="0" w:color="auto"/>
              <w:bottom w:val="single" w:sz="4" w:space="0" w:color="auto"/>
              <w:right w:val="single" w:sz="4" w:space="0" w:color="auto"/>
            </w:tcBorders>
          </w:tcPr>
          <w:p w:rsidR="000A22C9" w:rsidRDefault="000A22C9"/>
        </w:tc>
        <w:tc>
          <w:tcPr>
            <w:tcW w:w="1743" w:type="dxa"/>
            <w:tcBorders>
              <w:top w:val="single" w:sz="4" w:space="0" w:color="auto"/>
              <w:left w:val="single" w:sz="4" w:space="0" w:color="auto"/>
              <w:bottom w:val="single" w:sz="4" w:space="0" w:color="auto"/>
              <w:right w:val="single" w:sz="4" w:space="0" w:color="auto"/>
            </w:tcBorders>
          </w:tcPr>
          <w:p w:rsidR="000A22C9" w:rsidRDefault="000A22C9">
            <w:r>
              <w:t xml:space="preserve">15:00 </w:t>
            </w:r>
          </w:p>
          <w:p w:rsidR="000A22C9" w:rsidRDefault="000A22C9">
            <w:r>
              <w:t>Salur</w:t>
            </w:r>
          </w:p>
        </w:tc>
        <w:tc>
          <w:tcPr>
            <w:tcW w:w="1743" w:type="dxa"/>
            <w:tcBorders>
              <w:top w:val="single" w:sz="4" w:space="0" w:color="auto"/>
              <w:left w:val="single" w:sz="4" w:space="0" w:color="auto"/>
              <w:bottom w:val="single" w:sz="4" w:space="0" w:color="auto"/>
              <w:right w:val="single" w:sz="4" w:space="0" w:color="auto"/>
            </w:tcBorders>
          </w:tcPr>
          <w:p w:rsidR="000A22C9" w:rsidRDefault="000A22C9"/>
        </w:tc>
      </w:tr>
      <w:tr w:rsidR="000A22C9" w:rsidTr="000A22C9">
        <w:tc>
          <w:tcPr>
            <w:tcW w:w="1742" w:type="dxa"/>
            <w:tcBorders>
              <w:top w:val="single" w:sz="4" w:space="0" w:color="auto"/>
              <w:left w:val="single" w:sz="4" w:space="0" w:color="auto"/>
              <w:bottom w:val="single" w:sz="4" w:space="0" w:color="auto"/>
              <w:right w:val="single" w:sz="4" w:space="0" w:color="auto"/>
            </w:tcBorders>
          </w:tcPr>
          <w:p w:rsidR="000A22C9" w:rsidRPr="000A22C9" w:rsidRDefault="000A22C9">
            <w:pPr>
              <w:rPr>
                <w:b/>
              </w:rPr>
            </w:pPr>
            <w:r w:rsidRPr="000A22C9">
              <w:rPr>
                <w:b/>
              </w:rPr>
              <w:t>7.flokkur</w:t>
            </w:r>
          </w:p>
          <w:p w:rsidR="000A22C9" w:rsidRPr="000A22C9" w:rsidRDefault="000A22C9">
            <w:pPr>
              <w:rPr>
                <w:b/>
              </w:rPr>
            </w:pPr>
            <w:r w:rsidRPr="000A22C9">
              <w:rPr>
                <w:b/>
              </w:rPr>
              <w:t>2009-2010</w:t>
            </w:r>
          </w:p>
        </w:tc>
        <w:tc>
          <w:tcPr>
            <w:tcW w:w="1742" w:type="dxa"/>
            <w:tcBorders>
              <w:top w:val="single" w:sz="4" w:space="0" w:color="auto"/>
              <w:left w:val="single" w:sz="4" w:space="0" w:color="auto"/>
              <w:bottom w:val="single" w:sz="4" w:space="0" w:color="auto"/>
              <w:right w:val="single" w:sz="4" w:space="0" w:color="auto"/>
            </w:tcBorders>
          </w:tcPr>
          <w:p w:rsidR="000A22C9" w:rsidRDefault="000A22C9">
            <w:r>
              <w:t>14:00</w:t>
            </w:r>
          </w:p>
          <w:p w:rsidR="000A22C9" w:rsidRDefault="000A22C9">
            <w:r>
              <w:t>Salur</w:t>
            </w:r>
          </w:p>
        </w:tc>
        <w:tc>
          <w:tcPr>
            <w:tcW w:w="1743" w:type="dxa"/>
            <w:tcBorders>
              <w:top w:val="single" w:sz="4" w:space="0" w:color="auto"/>
              <w:left w:val="single" w:sz="4" w:space="0" w:color="auto"/>
              <w:bottom w:val="single" w:sz="4" w:space="0" w:color="auto"/>
              <w:right w:val="single" w:sz="4" w:space="0" w:color="auto"/>
            </w:tcBorders>
          </w:tcPr>
          <w:p w:rsidR="000A22C9" w:rsidRDefault="000A22C9">
            <w:r>
              <w:t>14:00</w:t>
            </w:r>
          </w:p>
          <w:p w:rsidR="000A22C9" w:rsidRDefault="000A22C9">
            <w:r>
              <w:t>Gervigras</w:t>
            </w:r>
          </w:p>
        </w:tc>
        <w:tc>
          <w:tcPr>
            <w:tcW w:w="1743" w:type="dxa"/>
            <w:tcBorders>
              <w:top w:val="single" w:sz="4" w:space="0" w:color="auto"/>
              <w:left w:val="single" w:sz="4" w:space="0" w:color="auto"/>
              <w:bottom w:val="single" w:sz="4" w:space="0" w:color="auto"/>
              <w:right w:val="single" w:sz="4" w:space="0" w:color="auto"/>
            </w:tcBorders>
          </w:tcPr>
          <w:p w:rsidR="000A22C9" w:rsidRDefault="000A22C9"/>
        </w:tc>
        <w:tc>
          <w:tcPr>
            <w:tcW w:w="1743" w:type="dxa"/>
            <w:tcBorders>
              <w:top w:val="single" w:sz="4" w:space="0" w:color="auto"/>
              <w:left w:val="single" w:sz="4" w:space="0" w:color="auto"/>
              <w:bottom w:val="single" w:sz="4" w:space="0" w:color="auto"/>
              <w:right w:val="single" w:sz="4" w:space="0" w:color="auto"/>
            </w:tcBorders>
          </w:tcPr>
          <w:p w:rsidR="000A22C9" w:rsidRDefault="000A22C9">
            <w:r>
              <w:t>14:00</w:t>
            </w:r>
          </w:p>
          <w:p w:rsidR="000A22C9" w:rsidRDefault="000A22C9">
            <w:r>
              <w:t>Salur</w:t>
            </w:r>
          </w:p>
        </w:tc>
        <w:tc>
          <w:tcPr>
            <w:tcW w:w="1743" w:type="dxa"/>
            <w:tcBorders>
              <w:top w:val="single" w:sz="4" w:space="0" w:color="auto"/>
              <w:left w:val="single" w:sz="4" w:space="0" w:color="auto"/>
              <w:bottom w:val="single" w:sz="4" w:space="0" w:color="auto"/>
              <w:right w:val="single" w:sz="4" w:space="0" w:color="auto"/>
            </w:tcBorders>
          </w:tcPr>
          <w:p w:rsidR="000A22C9" w:rsidRDefault="000A22C9"/>
        </w:tc>
      </w:tr>
      <w:tr w:rsidR="000A22C9" w:rsidTr="000A22C9">
        <w:tc>
          <w:tcPr>
            <w:tcW w:w="1742" w:type="dxa"/>
            <w:tcBorders>
              <w:top w:val="single" w:sz="4" w:space="0" w:color="auto"/>
              <w:left w:val="single" w:sz="4" w:space="0" w:color="auto"/>
              <w:bottom w:val="single" w:sz="4" w:space="0" w:color="auto"/>
              <w:right w:val="single" w:sz="4" w:space="0" w:color="auto"/>
            </w:tcBorders>
          </w:tcPr>
          <w:p w:rsidR="000A22C9" w:rsidRPr="000A22C9" w:rsidRDefault="000A22C9">
            <w:pPr>
              <w:rPr>
                <w:b/>
              </w:rPr>
            </w:pPr>
            <w:r w:rsidRPr="000A22C9">
              <w:rPr>
                <w:b/>
              </w:rPr>
              <w:t>6.flokkur</w:t>
            </w:r>
          </w:p>
          <w:p w:rsidR="000A22C9" w:rsidRPr="000A22C9" w:rsidRDefault="000A22C9">
            <w:pPr>
              <w:rPr>
                <w:b/>
              </w:rPr>
            </w:pPr>
            <w:r w:rsidRPr="000A22C9">
              <w:rPr>
                <w:b/>
              </w:rPr>
              <w:t>2007-2008</w:t>
            </w:r>
          </w:p>
        </w:tc>
        <w:tc>
          <w:tcPr>
            <w:tcW w:w="1742" w:type="dxa"/>
            <w:tcBorders>
              <w:top w:val="single" w:sz="4" w:space="0" w:color="auto"/>
              <w:left w:val="single" w:sz="4" w:space="0" w:color="auto"/>
              <w:bottom w:val="single" w:sz="4" w:space="0" w:color="auto"/>
              <w:right w:val="single" w:sz="4" w:space="0" w:color="auto"/>
            </w:tcBorders>
          </w:tcPr>
          <w:p w:rsidR="000A22C9" w:rsidRDefault="000A22C9">
            <w:r>
              <w:t>15:00</w:t>
            </w:r>
          </w:p>
          <w:p w:rsidR="000A22C9" w:rsidRDefault="000A22C9">
            <w:r>
              <w:t>Gervigras</w:t>
            </w:r>
          </w:p>
        </w:tc>
        <w:tc>
          <w:tcPr>
            <w:tcW w:w="1743" w:type="dxa"/>
            <w:tcBorders>
              <w:top w:val="single" w:sz="4" w:space="0" w:color="auto"/>
              <w:left w:val="single" w:sz="4" w:space="0" w:color="auto"/>
              <w:bottom w:val="single" w:sz="4" w:space="0" w:color="auto"/>
              <w:right w:val="single" w:sz="4" w:space="0" w:color="auto"/>
            </w:tcBorders>
          </w:tcPr>
          <w:p w:rsidR="000A22C9" w:rsidRDefault="000A22C9">
            <w:r>
              <w:t>15:00</w:t>
            </w:r>
          </w:p>
          <w:p w:rsidR="000A22C9" w:rsidRDefault="000A22C9">
            <w:r>
              <w:t>Salur</w:t>
            </w:r>
          </w:p>
        </w:tc>
        <w:tc>
          <w:tcPr>
            <w:tcW w:w="1743" w:type="dxa"/>
            <w:tcBorders>
              <w:top w:val="single" w:sz="4" w:space="0" w:color="auto"/>
              <w:left w:val="single" w:sz="4" w:space="0" w:color="auto"/>
              <w:bottom w:val="single" w:sz="4" w:space="0" w:color="auto"/>
              <w:right w:val="single" w:sz="4" w:space="0" w:color="auto"/>
            </w:tcBorders>
          </w:tcPr>
          <w:p w:rsidR="000A22C9" w:rsidRDefault="000A22C9"/>
        </w:tc>
        <w:tc>
          <w:tcPr>
            <w:tcW w:w="1743" w:type="dxa"/>
            <w:tcBorders>
              <w:top w:val="single" w:sz="4" w:space="0" w:color="auto"/>
              <w:left w:val="single" w:sz="4" w:space="0" w:color="auto"/>
              <w:bottom w:val="single" w:sz="4" w:space="0" w:color="auto"/>
              <w:right w:val="single" w:sz="4" w:space="0" w:color="auto"/>
            </w:tcBorders>
          </w:tcPr>
          <w:p w:rsidR="000A22C9" w:rsidRDefault="000A22C9">
            <w:r>
              <w:t>15:45</w:t>
            </w:r>
          </w:p>
          <w:p w:rsidR="000A22C9" w:rsidRDefault="000A22C9">
            <w:r>
              <w:t>Salur</w:t>
            </w:r>
          </w:p>
        </w:tc>
        <w:tc>
          <w:tcPr>
            <w:tcW w:w="1743" w:type="dxa"/>
            <w:tcBorders>
              <w:top w:val="single" w:sz="4" w:space="0" w:color="auto"/>
              <w:left w:val="single" w:sz="4" w:space="0" w:color="auto"/>
              <w:bottom w:val="single" w:sz="4" w:space="0" w:color="auto"/>
              <w:right w:val="single" w:sz="4" w:space="0" w:color="auto"/>
            </w:tcBorders>
          </w:tcPr>
          <w:p w:rsidR="000A22C9" w:rsidRDefault="000A22C9"/>
        </w:tc>
      </w:tr>
      <w:tr w:rsidR="000A22C9" w:rsidTr="000A22C9">
        <w:tc>
          <w:tcPr>
            <w:tcW w:w="1742" w:type="dxa"/>
            <w:tcBorders>
              <w:top w:val="single" w:sz="4" w:space="0" w:color="auto"/>
              <w:left w:val="single" w:sz="4" w:space="0" w:color="auto"/>
              <w:bottom w:val="single" w:sz="4" w:space="0" w:color="auto"/>
              <w:right w:val="single" w:sz="4" w:space="0" w:color="auto"/>
            </w:tcBorders>
          </w:tcPr>
          <w:p w:rsidR="000A22C9" w:rsidRPr="000A22C9" w:rsidRDefault="000A22C9">
            <w:pPr>
              <w:rPr>
                <w:b/>
              </w:rPr>
            </w:pPr>
            <w:r w:rsidRPr="000A22C9">
              <w:rPr>
                <w:b/>
              </w:rPr>
              <w:t>5.flokkur</w:t>
            </w:r>
          </w:p>
          <w:p w:rsidR="000A22C9" w:rsidRPr="000A22C9" w:rsidRDefault="000A22C9">
            <w:pPr>
              <w:rPr>
                <w:b/>
              </w:rPr>
            </w:pPr>
            <w:r w:rsidRPr="000A22C9">
              <w:rPr>
                <w:b/>
              </w:rPr>
              <w:t>2005-2006</w:t>
            </w:r>
          </w:p>
        </w:tc>
        <w:tc>
          <w:tcPr>
            <w:tcW w:w="1742" w:type="dxa"/>
            <w:tcBorders>
              <w:top w:val="single" w:sz="4" w:space="0" w:color="auto"/>
              <w:left w:val="single" w:sz="4" w:space="0" w:color="auto"/>
              <w:bottom w:val="single" w:sz="4" w:space="0" w:color="auto"/>
              <w:right w:val="single" w:sz="4" w:space="0" w:color="auto"/>
            </w:tcBorders>
          </w:tcPr>
          <w:p w:rsidR="000A22C9" w:rsidRDefault="000A22C9">
            <w:r>
              <w:t>16:45</w:t>
            </w:r>
          </w:p>
          <w:p w:rsidR="000A22C9" w:rsidRDefault="000A22C9">
            <w:r>
              <w:t>Salur</w:t>
            </w:r>
          </w:p>
        </w:tc>
        <w:tc>
          <w:tcPr>
            <w:tcW w:w="1743" w:type="dxa"/>
            <w:tcBorders>
              <w:top w:val="single" w:sz="4" w:space="0" w:color="auto"/>
              <w:left w:val="single" w:sz="4" w:space="0" w:color="auto"/>
              <w:bottom w:val="single" w:sz="4" w:space="0" w:color="auto"/>
              <w:right w:val="single" w:sz="4" w:space="0" w:color="auto"/>
            </w:tcBorders>
          </w:tcPr>
          <w:p w:rsidR="000A22C9" w:rsidRDefault="000A22C9">
            <w:r>
              <w:t>17:30</w:t>
            </w:r>
          </w:p>
          <w:p w:rsidR="000A22C9" w:rsidRDefault="000A22C9">
            <w:r>
              <w:t>Gervigras</w:t>
            </w:r>
          </w:p>
        </w:tc>
        <w:tc>
          <w:tcPr>
            <w:tcW w:w="1743" w:type="dxa"/>
            <w:tcBorders>
              <w:top w:val="single" w:sz="4" w:space="0" w:color="auto"/>
              <w:left w:val="single" w:sz="4" w:space="0" w:color="auto"/>
              <w:bottom w:val="single" w:sz="4" w:space="0" w:color="auto"/>
              <w:right w:val="single" w:sz="4" w:space="0" w:color="auto"/>
            </w:tcBorders>
          </w:tcPr>
          <w:p w:rsidR="000A22C9" w:rsidRDefault="000A22C9"/>
        </w:tc>
        <w:tc>
          <w:tcPr>
            <w:tcW w:w="1743" w:type="dxa"/>
            <w:tcBorders>
              <w:top w:val="single" w:sz="4" w:space="0" w:color="auto"/>
              <w:left w:val="single" w:sz="4" w:space="0" w:color="auto"/>
              <w:bottom w:val="single" w:sz="4" w:space="0" w:color="auto"/>
              <w:right w:val="single" w:sz="4" w:space="0" w:color="auto"/>
            </w:tcBorders>
          </w:tcPr>
          <w:p w:rsidR="000A22C9" w:rsidRDefault="000A22C9"/>
        </w:tc>
        <w:tc>
          <w:tcPr>
            <w:tcW w:w="1743" w:type="dxa"/>
            <w:tcBorders>
              <w:top w:val="single" w:sz="4" w:space="0" w:color="auto"/>
              <w:left w:val="single" w:sz="4" w:space="0" w:color="auto"/>
              <w:bottom w:val="single" w:sz="4" w:space="0" w:color="auto"/>
              <w:right w:val="single" w:sz="4" w:space="0" w:color="auto"/>
            </w:tcBorders>
          </w:tcPr>
          <w:p w:rsidR="000A22C9" w:rsidRDefault="000A22C9">
            <w:r>
              <w:t>16:00</w:t>
            </w:r>
          </w:p>
          <w:p w:rsidR="000A22C9" w:rsidRDefault="000A22C9">
            <w:r>
              <w:t>Salur</w:t>
            </w:r>
          </w:p>
        </w:tc>
      </w:tr>
      <w:tr w:rsidR="000A22C9" w:rsidTr="000A22C9">
        <w:tc>
          <w:tcPr>
            <w:tcW w:w="1742" w:type="dxa"/>
            <w:tcBorders>
              <w:top w:val="single" w:sz="4" w:space="0" w:color="auto"/>
              <w:left w:val="single" w:sz="4" w:space="0" w:color="auto"/>
              <w:bottom w:val="single" w:sz="4" w:space="0" w:color="auto"/>
              <w:right w:val="single" w:sz="4" w:space="0" w:color="auto"/>
            </w:tcBorders>
          </w:tcPr>
          <w:p w:rsidR="000A22C9" w:rsidRPr="000A22C9" w:rsidRDefault="000A22C9">
            <w:pPr>
              <w:rPr>
                <w:b/>
              </w:rPr>
            </w:pPr>
            <w:r w:rsidRPr="000A22C9">
              <w:rPr>
                <w:b/>
              </w:rPr>
              <w:t>3-4.flokkur</w:t>
            </w:r>
          </w:p>
          <w:p w:rsidR="000A22C9" w:rsidRPr="000A22C9" w:rsidRDefault="000A22C9">
            <w:pPr>
              <w:rPr>
                <w:b/>
              </w:rPr>
            </w:pPr>
            <w:r w:rsidRPr="000A22C9">
              <w:rPr>
                <w:b/>
              </w:rPr>
              <w:t>2001-2004</w:t>
            </w:r>
          </w:p>
        </w:tc>
        <w:tc>
          <w:tcPr>
            <w:tcW w:w="1742" w:type="dxa"/>
            <w:tcBorders>
              <w:top w:val="single" w:sz="4" w:space="0" w:color="auto"/>
              <w:left w:val="single" w:sz="4" w:space="0" w:color="auto"/>
              <w:bottom w:val="single" w:sz="4" w:space="0" w:color="auto"/>
              <w:right w:val="single" w:sz="4" w:space="0" w:color="auto"/>
            </w:tcBorders>
          </w:tcPr>
          <w:p w:rsidR="000A22C9" w:rsidRDefault="000A22C9">
            <w:r>
              <w:t>18:00</w:t>
            </w:r>
          </w:p>
          <w:p w:rsidR="000A22C9" w:rsidRDefault="000A22C9">
            <w:r>
              <w:t>Gervigras</w:t>
            </w:r>
          </w:p>
        </w:tc>
        <w:tc>
          <w:tcPr>
            <w:tcW w:w="1743" w:type="dxa"/>
            <w:tcBorders>
              <w:top w:val="single" w:sz="4" w:space="0" w:color="auto"/>
              <w:left w:val="single" w:sz="4" w:space="0" w:color="auto"/>
              <w:bottom w:val="single" w:sz="4" w:space="0" w:color="auto"/>
              <w:right w:val="single" w:sz="4" w:space="0" w:color="auto"/>
            </w:tcBorders>
          </w:tcPr>
          <w:p w:rsidR="000A22C9" w:rsidRDefault="000A22C9"/>
        </w:tc>
        <w:tc>
          <w:tcPr>
            <w:tcW w:w="1743" w:type="dxa"/>
            <w:tcBorders>
              <w:top w:val="single" w:sz="4" w:space="0" w:color="auto"/>
              <w:left w:val="single" w:sz="4" w:space="0" w:color="auto"/>
              <w:bottom w:val="single" w:sz="4" w:space="0" w:color="auto"/>
              <w:right w:val="single" w:sz="4" w:space="0" w:color="auto"/>
            </w:tcBorders>
          </w:tcPr>
          <w:p w:rsidR="000A22C9" w:rsidRDefault="000A22C9"/>
        </w:tc>
        <w:tc>
          <w:tcPr>
            <w:tcW w:w="1743" w:type="dxa"/>
            <w:tcBorders>
              <w:top w:val="single" w:sz="4" w:space="0" w:color="auto"/>
              <w:left w:val="single" w:sz="4" w:space="0" w:color="auto"/>
              <w:bottom w:val="single" w:sz="4" w:space="0" w:color="auto"/>
              <w:right w:val="single" w:sz="4" w:space="0" w:color="auto"/>
            </w:tcBorders>
          </w:tcPr>
          <w:p w:rsidR="000A22C9" w:rsidRDefault="000A22C9">
            <w:r>
              <w:t>16:16:45</w:t>
            </w:r>
          </w:p>
          <w:p w:rsidR="000A22C9" w:rsidRDefault="000A22C9">
            <w:r>
              <w:t>Salur</w:t>
            </w:r>
          </w:p>
        </w:tc>
        <w:tc>
          <w:tcPr>
            <w:tcW w:w="1743" w:type="dxa"/>
            <w:tcBorders>
              <w:top w:val="single" w:sz="4" w:space="0" w:color="auto"/>
              <w:left w:val="single" w:sz="4" w:space="0" w:color="auto"/>
              <w:bottom w:val="single" w:sz="4" w:space="0" w:color="auto"/>
              <w:right w:val="single" w:sz="4" w:space="0" w:color="auto"/>
            </w:tcBorders>
          </w:tcPr>
          <w:p w:rsidR="000A22C9" w:rsidRDefault="000A22C9">
            <w:r>
              <w:t>17:00</w:t>
            </w:r>
          </w:p>
          <w:p w:rsidR="000A22C9" w:rsidRDefault="000A22C9">
            <w:r>
              <w:t>Salur</w:t>
            </w:r>
          </w:p>
        </w:tc>
      </w:tr>
    </w:tbl>
    <w:p w:rsidR="000A22C9" w:rsidRDefault="000A22C9"/>
    <w:p w:rsidR="000A22C9" w:rsidRDefault="000A22C9"/>
    <w:p w:rsidR="0037251C" w:rsidRPr="0037251C" w:rsidRDefault="0037251C" w:rsidP="0037251C">
      <w:pPr>
        <w:shd w:val="clear" w:color="auto" w:fill="FFFFFF"/>
        <w:rPr>
          <w:rFonts w:ascii="Arial" w:eastAsia="Times New Roman" w:hAnsi="Arial" w:cs="Arial"/>
          <w:color w:val="454545"/>
        </w:rPr>
      </w:pPr>
      <w:proofErr w:type="spellStart"/>
      <w:r w:rsidRPr="0037251C">
        <w:rPr>
          <w:rFonts w:ascii="Arial" w:eastAsia="Times New Roman" w:hAnsi="Arial" w:cs="Arial"/>
          <w:color w:val="454545"/>
        </w:rPr>
        <w:t>Komitet</w:t>
      </w:r>
      <w:proofErr w:type="spellEnd"/>
      <w:r w:rsidRPr="0037251C">
        <w:rPr>
          <w:rFonts w:ascii="Arial" w:eastAsia="Times New Roman" w:hAnsi="Arial" w:cs="Arial"/>
          <w:color w:val="454545"/>
        </w:rPr>
        <w:t xml:space="preserve"> </w:t>
      </w:r>
      <w:proofErr w:type="spellStart"/>
      <w:r w:rsidRPr="0037251C">
        <w:rPr>
          <w:rFonts w:ascii="Arial" w:eastAsia="Times New Roman" w:hAnsi="Arial" w:cs="Arial"/>
          <w:color w:val="454545"/>
        </w:rPr>
        <w:t>Młodzieżowy</w:t>
      </w:r>
      <w:proofErr w:type="spellEnd"/>
      <w:r w:rsidRPr="0037251C">
        <w:rPr>
          <w:rFonts w:ascii="Arial" w:eastAsia="Times New Roman" w:hAnsi="Arial" w:cs="Arial"/>
          <w:color w:val="454545"/>
        </w:rPr>
        <w:t xml:space="preserve"> </w:t>
      </w:r>
      <w:proofErr w:type="spellStart"/>
      <w:r w:rsidRPr="0037251C">
        <w:rPr>
          <w:rFonts w:ascii="Arial" w:eastAsia="Times New Roman" w:hAnsi="Arial" w:cs="Arial"/>
          <w:color w:val="454545"/>
        </w:rPr>
        <w:t>Ægirs</w:t>
      </w:r>
      <w:proofErr w:type="spellEnd"/>
      <w:r w:rsidRPr="0037251C">
        <w:rPr>
          <w:rFonts w:ascii="Arial" w:eastAsia="Times New Roman" w:hAnsi="Arial" w:cs="Arial"/>
          <w:color w:val="454545"/>
        </w:rPr>
        <w:t xml:space="preserve"> </w:t>
      </w:r>
      <w:proofErr w:type="spellStart"/>
      <w:r w:rsidRPr="0037251C">
        <w:rPr>
          <w:rFonts w:ascii="Arial" w:eastAsia="Times New Roman" w:hAnsi="Arial" w:cs="Arial"/>
          <w:color w:val="454545"/>
        </w:rPr>
        <w:t>pragnie</w:t>
      </w:r>
      <w:proofErr w:type="spellEnd"/>
      <w:r w:rsidRPr="0037251C">
        <w:rPr>
          <w:rFonts w:ascii="Arial" w:eastAsia="Times New Roman" w:hAnsi="Arial" w:cs="Arial"/>
          <w:color w:val="454545"/>
        </w:rPr>
        <w:t xml:space="preserve"> zwrócić państwa uwagę na rozległą działalność Klubu Futbolowego Ægir, którą prowadzi dla dzieci (w wieku od 4 do 16 lat)Odbywa się ona corocznie z krótką przerwą jesienną i w okresie Świąt Bożego Narodzenia Zawiera regularne ćwiczenia prowadzone przez wykształconych trenerów -,udziały w turniejach - ,letnią szkółkę piłki nożnej oraz wiele innych zajęć dydaktyczno rozwojowych połączonych z zabawą np. takich  jak budowanie chatek latem.</w:t>
      </w:r>
    </w:p>
    <w:p w:rsidR="0037251C" w:rsidRPr="0037251C" w:rsidRDefault="0037251C" w:rsidP="0037251C">
      <w:pPr>
        <w:shd w:val="clear" w:color="auto" w:fill="FFFFFF"/>
        <w:rPr>
          <w:rFonts w:ascii="Arial" w:eastAsia="Times New Roman" w:hAnsi="Arial" w:cs="Arial"/>
          <w:color w:val="454545"/>
        </w:rPr>
      </w:pPr>
      <w:r w:rsidRPr="0037251C">
        <w:rPr>
          <w:rFonts w:ascii="Arial" w:eastAsia="Times New Roman" w:hAnsi="Arial" w:cs="Arial"/>
          <w:color w:val="454545"/>
        </w:rPr>
        <w:t>W styczniu tego roku zatrudniliśmy nowego trenera. Nazywa się Elfar Bragason. Ma on duże doświadczenie i wykształcenie w zakresie piłki nożnej. Obok Elfara mamy także dwóch pozostałych trenerów: Rúnar Birgisson oraz Axel Sæmundsson.</w:t>
      </w:r>
    </w:p>
    <w:p w:rsidR="0037251C" w:rsidRPr="0037251C" w:rsidRDefault="0037251C" w:rsidP="0037251C">
      <w:pPr>
        <w:shd w:val="clear" w:color="auto" w:fill="FFFFFF"/>
        <w:rPr>
          <w:rFonts w:ascii="Arial" w:eastAsia="Times New Roman" w:hAnsi="Arial" w:cs="Arial"/>
          <w:color w:val="454545"/>
        </w:rPr>
      </w:pPr>
      <w:r w:rsidRPr="0037251C">
        <w:rPr>
          <w:rFonts w:ascii="Arial" w:eastAsia="Times New Roman" w:hAnsi="Arial" w:cs="Arial"/>
          <w:color w:val="454545"/>
        </w:rPr>
        <w:t>Komitet Młodzieżowy pragnie umożliwić jak największej ilości osób poznanie i trenowanie piłki nożnej pod okiem świetnych, dobrze wyszkolonych trenerów.</w:t>
      </w:r>
    </w:p>
    <w:p w:rsidR="0037251C" w:rsidRPr="0037251C" w:rsidRDefault="0037251C" w:rsidP="0037251C">
      <w:pPr>
        <w:shd w:val="clear" w:color="auto" w:fill="FFFFFF"/>
        <w:rPr>
          <w:rFonts w:ascii="Arial" w:eastAsia="Times New Roman" w:hAnsi="Arial" w:cs="Arial"/>
          <w:color w:val="454545"/>
        </w:rPr>
      </w:pPr>
      <w:r w:rsidRPr="0037251C">
        <w:rPr>
          <w:rFonts w:ascii="Arial" w:eastAsia="Times New Roman" w:hAnsi="Arial" w:cs="Arial"/>
          <w:color w:val="454545"/>
        </w:rPr>
        <w:t xml:space="preserve">Chcemy także poinformować, że od 1 stycznia 2017 roku Rada Miejska zaczęła zapewniać dotacje sportowe dla dzieci i młodzieży w wieku od 6 do 18 lat.W kwocie 15,000 kr.na osobę, rocznie .Więcej informacji dotyczących dotacji można znaleźć na stronie </w:t>
      </w:r>
      <w:hyperlink r:id="rId9" w:tgtFrame="_blank" w:history="1">
        <w:r w:rsidRPr="0037251C">
          <w:rPr>
            <w:rStyle w:val="Hyperlink"/>
            <w:rFonts w:ascii="Arial" w:eastAsia="Times New Roman" w:hAnsi="Arial" w:cs="Arial"/>
          </w:rPr>
          <w:t>http://www.olfus.is/thjonusta/frettir/nr/2502</w:t>
        </w:r>
      </w:hyperlink>
      <w:r w:rsidRPr="0037251C">
        <w:rPr>
          <w:rFonts w:ascii="Arial" w:eastAsia="Times New Roman" w:hAnsi="Arial" w:cs="Arial"/>
          <w:color w:val="454545"/>
        </w:rPr>
        <w:t>.</w:t>
      </w:r>
    </w:p>
    <w:p w:rsidR="0037251C" w:rsidRPr="0037251C" w:rsidRDefault="0037251C" w:rsidP="0037251C">
      <w:pPr>
        <w:shd w:val="clear" w:color="auto" w:fill="FFFFFF"/>
        <w:rPr>
          <w:rFonts w:ascii="Arial" w:eastAsia="Times New Roman" w:hAnsi="Arial" w:cs="Arial"/>
          <w:color w:val="454545"/>
        </w:rPr>
      </w:pPr>
      <w:r w:rsidRPr="0037251C">
        <w:rPr>
          <w:rFonts w:ascii="Arial" w:eastAsia="Times New Roman" w:hAnsi="Arial" w:cs="Arial"/>
          <w:color w:val="454545"/>
        </w:rPr>
        <w:t>W tym semestrze Komitet Młodzieżowy postanowił wstrzymać pobieranie opłat za treningi dla najmłodszych uczestników, dzieci w wieku ( 8.fl ) tj.4,5 i 6 lat.</w:t>
      </w:r>
    </w:p>
    <w:p w:rsidR="0037251C" w:rsidRPr="0037251C" w:rsidRDefault="0037251C" w:rsidP="0037251C">
      <w:pPr>
        <w:shd w:val="clear" w:color="auto" w:fill="FFFFFF"/>
        <w:rPr>
          <w:rFonts w:ascii="Arial" w:eastAsia="Times New Roman" w:hAnsi="Arial" w:cs="Arial"/>
          <w:color w:val="454545"/>
        </w:rPr>
      </w:pPr>
      <w:r w:rsidRPr="0037251C">
        <w:rPr>
          <w:rFonts w:ascii="Arial" w:eastAsia="Times New Roman" w:hAnsi="Arial" w:cs="Arial"/>
          <w:color w:val="454545"/>
        </w:rPr>
        <w:t>Ostatnio dzieci miały przerwę świąteczną i treningi zaczną się od następnego poniedziałku tzn. 09.01.2017. Harmonogram na ten semestr pozostaje bez zmian, od wiosny treningi będą odbywać się na dworze, jeśli warunki pogodowe będą odpowiednie.</w:t>
      </w:r>
    </w:p>
    <w:p w:rsidR="0037251C" w:rsidRDefault="0037251C" w:rsidP="0037251C">
      <w:pPr>
        <w:shd w:val="clear" w:color="auto" w:fill="FFFFFF"/>
        <w:rPr>
          <w:rFonts w:ascii="Arial" w:eastAsia="Times New Roman" w:hAnsi="Arial" w:cs="Arial"/>
          <w:color w:val="454545"/>
        </w:rPr>
      </w:pPr>
      <w:proofErr w:type="spellStart"/>
      <w:r w:rsidRPr="0037251C">
        <w:rPr>
          <w:rFonts w:ascii="Arial" w:eastAsia="Times New Roman" w:hAnsi="Arial" w:cs="Arial"/>
          <w:color w:val="454545"/>
        </w:rPr>
        <w:t>Komitet</w:t>
      </w:r>
      <w:proofErr w:type="spellEnd"/>
      <w:r w:rsidRPr="0037251C">
        <w:rPr>
          <w:rFonts w:ascii="Arial" w:eastAsia="Times New Roman" w:hAnsi="Arial" w:cs="Arial"/>
          <w:color w:val="454545"/>
        </w:rPr>
        <w:t xml:space="preserve"> </w:t>
      </w:r>
      <w:proofErr w:type="spellStart"/>
      <w:r w:rsidRPr="0037251C">
        <w:rPr>
          <w:rFonts w:ascii="Arial" w:eastAsia="Times New Roman" w:hAnsi="Arial" w:cs="Arial"/>
          <w:color w:val="454545"/>
        </w:rPr>
        <w:t>Młodzieżowy</w:t>
      </w:r>
      <w:proofErr w:type="spellEnd"/>
      <w:r w:rsidRPr="0037251C">
        <w:rPr>
          <w:rFonts w:ascii="Arial" w:eastAsia="Times New Roman" w:hAnsi="Arial" w:cs="Arial"/>
          <w:color w:val="454545"/>
        </w:rPr>
        <w:t xml:space="preserve"> </w:t>
      </w:r>
      <w:proofErr w:type="spellStart"/>
      <w:r w:rsidRPr="0037251C">
        <w:rPr>
          <w:rFonts w:ascii="Arial" w:eastAsia="Times New Roman" w:hAnsi="Arial" w:cs="Arial"/>
          <w:color w:val="454545"/>
        </w:rPr>
        <w:t>pragnie</w:t>
      </w:r>
      <w:proofErr w:type="spellEnd"/>
      <w:r w:rsidRPr="0037251C">
        <w:rPr>
          <w:rFonts w:ascii="Arial" w:eastAsia="Times New Roman" w:hAnsi="Arial" w:cs="Arial"/>
          <w:color w:val="454545"/>
        </w:rPr>
        <w:t xml:space="preserve"> </w:t>
      </w:r>
      <w:proofErr w:type="spellStart"/>
      <w:r w:rsidRPr="0037251C">
        <w:rPr>
          <w:rFonts w:ascii="Arial" w:eastAsia="Times New Roman" w:hAnsi="Arial" w:cs="Arial"/>
          <w:color w:val="454545"/>
        </w:rPr>
        <w:t>zachęcić</w:t>
      </w:r>
      <w:proofErr w:type="spellEnd"/>
      <w:r w:rsidRPr="0037251C">
        <w:rPr>
          <w:rFonts w:ascii="Arial" w:eastAsia="Times New Roman" w:hAnsi="Arial" w:cs="Arial"/>
          <w:color w:val="454545"/>
        </w:rPr>
        <w:t xml:space="preserve"> wszystkie dzieci do trenowania piłki nożnej, ponieważ będzie przy tym dużo zabawy, a przed nami jest bardzo ekscytujący rok. Będziemy uczestniczyć w turniejach na terenie całego kraju, powstał także nowy turniej dla dziewcząt, który odbędzie się w Þorlákshöfn. Będziemy także odbywać kursy piłki nożnej z piłkarzami z Islandzkiej kadry narodowej. Kursy </w:t>
      </w:r>
      <w:proofErr w:type="spellStart"/>
      <w:r w:rsidRPr="0037251C">
        <w:rPr>
          <w:rFonts w:ascii="Arial" w:eastAsia="Times New Roman" w:hAnsi="Arial" w:cs="Arial"/>
          <w:color w:val="454545"/>
        </w:rPr>
        <w:t>będą</w:t>
      </w:r>
      <w:proofErr w:type="spellEnd"/>
      <w:r w:rsidRPr="0037251C">
        <w:rPr>
          <w:rFonts w:ascii="Arial" w:eastAsia="Times New Roman" w:hAnsi="Arial" w:cs="Arial"/>
          <w:color w:val="454545"/>
        </w:rPr>
        <w:t xml:space="preserve"> </w:t>
      </w:r>
      <w:proofErr w:type="spellStart"/>
      <w:r w:rsidRPr="0037251C">
        <w:rPr>
          <w:rFonts w:ascii="Arial" w:eastAsia="Times New Roman" w:hAnsi="Arial" w:cs="Arial"/>
          <w:color w:val="454545"/>
        </w:rPr>
        <w:t>uwzględnione</w:t>
      </w:r>
      <w:proofErr w:type="spellEnd"/>
      <w:r w:rsidRPr="0037251C">
        <w:rPr>
          <w:rFonts w:ascii="Arial" w:eastAsia="Times New Roman" w:hAnsi="Arial" w:cs="Arial"/>
          <w:color w:val="454545"/>
        </w:rPr>
        <w:t xml:space="preserve"> w </w:t>
      </w:r>
      <w:proofErr w:type="spellStart"/>
      <w:r w:rsidRPr="0037251C">
        <w:rPr>
          <w:rFonts w:ascii="Arial" w:eastAsia="Times New Roman" w:hAnsi="Arial" w:cs="Arial"/>
          <w:color w:val="454545"/>
        </w:rPr>
        <w:t>opłacie</w:t>
      </w:r>
      <w:proofErr w:type="spellEnd"/>
      <w:r w:rsidRPr="0037251C">
        <w:rPr>
          <w:rFonts w:ascii="Arial" w:eastAsia="Times New Roman" w:hAnsi="Arial" w:cs="Arial"/>
          <w:color w:val="454545"/>
        </w:rPr>
        <w:t xml:space="preserve"> </w:t>
      </w:r>
      <w:proofErr w:type="spellStart"/>
      <w:r w:rsidRPr="0037251C">
        <w:rPr>
          <w:rFonts w:ascii="Arial" w:eastAsia="Times New Roman" w:hAnsi="Arial" w:cs="Arial"/>
          <w:color w:val="454545"/>
        </w:rPr>
        <w:t>za</w:t>
      </w:r>
      <w:proofErr w:type="spellEnd"/>
      <w:r w:rsidRPr="0037251C">
        <w:rPr>
          <w:rFonts w:ascii="Arial" w:eastAsia="Times New Roman" w:hAnsi="Arial" w:cs="Arial"/>
          <w:color w:val="454545"/>
        </w:rPr>
        <w:t xml:space="preserve"> </w:t>
      </w:r>
      <w:proofErr w:type="spellStart"/>
      <w:r w:rsidRPr="0037251C">
        <w:rPr>
          <w:rFonts w:ascii="Arial" w:eastAsia="Times New Roman" w:hAnsi="Arial" w:cs="Arial"/>
          <w:color w:val="454545"/>
        </w:rPr>
        <w:t>treningi</w:t>
      </w:r>
      <w:proofErr w:type="spellEnd"/>
      <w:r w:rsidRPr="0037251C">
        <w:rPr>
          <w:rFonts w:ascii="Arial" w:eastAsia="Times New Roman" w:hAnsi="Arial" w:cs="Arial"/>
          <w:color w:val="454545"/>
        </w:rPr>
        <w:t>.</w:t>
      </w:r>
    </w:p>
    <w:p w:rsidR="00D12762" w:rsidRPr="0037251C" w:rsidRDefault="00E271AF" w:rsidP="0037251C">
      <w:pPr>
        <w:shd w:val="clear" w:color="auto" w:fill="FFFFFF"/>
        <w:rPr>
          <w:rFonts w:ascii="Arial" w:eastAsia="Times New Roman" w:hAnsi="Arial" w:cs="Arial"/>
          <w:color w:val="454545"/>
        </w:rPr>
      </w:pPr>
      <w:r>
        <w:rPr>
          <w:noProof/>
        </w:rPr>
        <w:drawing>
          <wp:anchor distT="0" distB="0" distL="114300" distR="114300" simplePos="0" relativeHeight="251659264" behindDoc="1" locked="0" layoutInCell="1" allowOverlap="1" wp14:anchorId="40EA1496" wp14:editId="6F248EF6">
            <wp:simplePos x="0" y="0"/>
            <wp:positionH relativeFrom="column">
              <wp:posOffset>2400301</wp:posOffset>
            </wp:positionH>
            <wp:positionV relativeFrom="paragraph">
              <wp:posOffset>117733</wp:posOffset>
            </wp:positionV>
            <wp:extent cx="1428750" cy="717291"/>
            <wp:effectExtent l="0" t="0" r="0" b="6985"/>
            <wp:wrapNone/>
            <wp:docPr id="3" name="Picture 2" descr="Soccer-ball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balls4.jpg"/>
                    <pic:cNvPicPr/>
                  </pic:nvPicPr>
                  <pic:blipFill>
                    <a:blip r:embed="rId10" cstate="print"/>
                    <a:stretch>
                      <a:fillRect/>
                    </a:stretch>
                  </pic:blipFill>
                  <pic:spPr>
                    <a:xfrm>
                      <a:off x="0" y="0"/>
                      <a:ext cx="1434582" cy="720219"/>
                    </a:xfrm>
                    <a:prstGeom prst="rect">
                      <a:avLst/>
                    </a:prstGeom>
                  </pic:spPr>
                </pic:pic>
              </a:graphicData>
            </a:graphic>
            <wp14:sizeRelH relativeFrom="margin">
              <wp14:pctWidth>0</wp14:pctWidth>
            </wp14:sizeRelH>
            <wp14:sizeRelV relativeFrom="margin">
              <wp14:pctHeight>0</wp14:pctHeight>
            </wp14:sizeRelV>
          </wp:anchor>
        </w:drawing>
      </w:r>
    </w:p>
    <w:p w:rsidR="000A22C9" w:rsidRPr="000A22C9" w:rsidRDefault="000A22C9" w:rsidP="00E271AF">
      <w:pPr>
        <w:jc w:val="right"/>
        <w:rPr>
          <w:sz w:val="36"/>
        </w:rPr>
      </w:pPr>
    </w:p>
    <w:p w:rsidR="000A22C9" w:rsidRPr="000A22C9" w:rsidRDefault="000A22C9">
      <w:pPr>
        <w:rPr>
          <w:sz w:val="36"/>
        </w:rPr>
      </w:pPr>
    </w:p>
    <w:p w:rsidR="00E271AF" w:rsidRDefault="00E271AF">
      <w:pPr>
        <w:rPr>
          <w:rFonts w:ascii="Arial" w:hAnsi="Arial" w:cs="Arial"/>
          <w:color w:val="1D2129"/>
          <w:szCs w:val="20"/>
        </w:rPr>
      </w:pPr>
    </w:p>
    <w:p w:rsidR="000A22C9" w:rsidRPr="0037251C" w:rsidRDefault="00E271AF">
      <w:pPr>
        <w:rPr>
          <w:sz w:val="32"/>
        </w:rPr>
      </w:pPr>
      <w:r>
        <w:rPr>
          <w:rFonts w:ascii="Arial" w:hAnsi="Arial" w:cs="Arial"/>
          <w:color w:val="1D2129"/>
          <w:szCs w:val="20"/>
        </w:rPr>
        <w:t>Ægir</w:t>
      </w:r>
      <w:r w:rsidR="000A22C9" w:rsidRPr="0037251C">
        <w:rPr>
          <w:rFonts w:ascii="Arial" w:hAnsi="Arial" w:cs="Arial"/>
          <w:color w:val="1D2129"/>
          <w:szCs w:val="20"/>
        </w:rPr>
        <w:t xml:space="preserve"> </w:t>
      </w:r>
      <w:proofErr w:type="spellStart"/>
      <w:r w:rsidR="000A22C9" w:rsidRPr="0037251C">
        <w:rPr>
          <w:rFonts w:ascii="Arial" w:hAnsi="Arial" w:cs="Arial"/>
          <w:color w:val="1D2129"/>
          <w:szCs w:val="20"/>
        </w:rPr>
        <w:t>youth</w:t>
      </w:r>
      <w:proofErr w:type="spellEnd"/>
      <w:r w:rsidR="000A22C9" w:rsidRPr="0037251C">
        <w:rPr>
          <w:rFonts w:ascii="Arial" w:hAnsi="Arial" w:cs="Arial"/>
          <w:color w:val="1D2129"/>
          <w:szCs w:val="20"/>
        </w:rPr>
        <w:t xml:space="preserve"> </w:t>
      </w:r>
      <w:proofErr w:type="spellStart"/>
      <w:r w:rsidR="000A22C9" w:rsidRPr="0037251C">
        <w:rPr>
          <w:rFonts w:ascii="Arial" w:hAnsi="Arial" w:cs="Arial"/>
          <w:color w:val="1D2129"/>
          <w:szCs w:val="20"/>
        </w:rPr>
        <w:t>committee</w:t>
      </w:r>
      <w:proofErr w:type="spellEnd"/>
      <w:r w:rsidR="000A22C9" w:rsidRPr="0037251C">
        <w:rPr>
          <w:rFonts w:ascii="Arial" w:hAnsi="Arial" w:cs="Arial"/>
          <w:color w:val="1D2129"/>
          <w:szCs w:val="20"/>
        </w:rPr>
        <w:t xml:space="preserve"> </w:t>
      </w:r>
      <w:proofErr w:type="spellStart"/>
      <w:r w:rsidR="000A22C9" w:rsidRPr="0037251C">
        <w:rPr>
          <w:rFonts w:ascii="Arial" w:hAnsi="Arial" w:cs="Arial"/>
          <w:color w:val="1D2129"/>
          <w:szCs w:val="20"/>
        </w:rPr>
        <w:t>would</w:t>
      </w:r>
      <w:proofErr w:type="spellEnd"/>
      <w:r w:rsidR="000A22C9" w:rsidRPr="0037251C">
        <w:rPr>
          <w:rFonts w:ascii="Arial" w:hAnsi="Arial" w:cs="Arial"/>
          <w:color w:val="1D2129"/>
          <w:szCs w:val="20"/>
        </w:rPr>
        <w:t xml:space="preserve"> </w:t>
      </w:r>
      <w:proofErr w:type="spellStart"/>
      <w:r w:rsidR="000A22C9" w:rsidRPr="0037251C">
        <w:rPr>
          <w:rFonts w:ascii="Arial" w:hAnsi="Arial" w:cs="Arial"/>
          <w:color w:val="1D2129"/>
          <w:szCs w:val="20"/>
        </w:rPr>
        <w:t>like</w:t>
      </w:r>
      <w:proofErr w:type="spellEnd"/>
      <w:r w:rsidR="000A22C9" w:rsidRPr="0037251C">
        <w:rPr>
          <w:rFonts w:ascii="Arial" w:hAnsi="Arial" w:cs="Arial"/>
          <w:color w:val="1D2129"/>
          <w:szCs w:val="20"/>
        </w:rPr>
        <w:t xml:space="preserve"> to draw peoples attention to the extensive work FC Ægir is</w:t>
      </w:r>
      <w:r w:rsidR="003C6E4F">
        <w:rPr>
          <w:rFonts w:ascii="Arial" w:hAnsi="Arial" w:cs="Arial"/>
          <w:color w:val="1D2129"/>
          <w:szCs w:val="20"/>
        </w:rPr>
        <w:t xml:space="preserve"> running for </w:t>
      </w:r>
      <w:proofErr w:type="spellStart"/>
      <w:r w:rsidR="003C6E4F">
        <w:rPr>
          <w:rFonts w:ascii="Arial" w:hAnsi="Arial" w:cs="Arial"/>
          <w:color w:val="1D2129"/>
          <w:szCs w:val="20"/>
        </w:rPr>
        <w:t>kids</w:t>
      </w:r>
      <w:proofErr w:type="spellEnd"/>
      <w:r w:rsidR="003C6E4F">
        <w:rPr>
          <w:rFonts w:ascii="Arial" w:hAnsi="Arial" w:cs="Arial"/>
          <w:color w:val="1D2129"/>
          <w:szCs w:val="20"/>
        </w:rPr>
        <w:t xml:space="preserve"> (</w:t>
      </w:r>
      <w:proofErr w:type="spellStart"/>
      <w:r w:rsidR="003C6E4F">
        <w:rPr>
          <w:rFonts w:ascii="Arial" w:hAnsi="Arial" w:cs="Arial"/>
          <w:color w:val="1D2129"/>
          <w:szCs w:val="20"/>
        </w:rPr>
        <w:t>age</w:t>
      </w:r>
      <w:proofErr w:type="spellEnd"/>
      <w:r w:rsidR="003C6E4F">
        <w:rPr>
          <w:rFonts w:ascii="Arial" w:hAnsi="Arial" w:cs="Arial"/>
          <w:color w:val="1D2129"/>
          <w:szCs w:val="20"/>
        </w:rPr>
        <w:t xml:space="preserve"> 4-</w:t>
      </w:r>
      <w:r w:rsidR="000A22C9" w:rsidRPr="0037251C">
        <w:rPr>
          <w:rFonts w:ascii="Arial" w:hAnsi="Arial" w:cs="Arial"/>
          <w:color w:val="1D2129"/>
          <w:szCs w:val="20"/>
        </w:rPr>
        <w:t xml:space="preserve">16). The operation is carried out on an annual basis with short breaks in the fall and around holidays. It contains regular exercises guided by educated coaches, tournament participation, football school during summers and guidance for the kids when building their huts during the summer. </w:t>
      </w:r>
      <w:r w:rsidR="000A22C9" w:rsidRPr="0037251C">
        <w:rPr>
          <w:rFonts w:ascii="Arial" w:hAnsi="Arial" w:cs="Arial"/>
          <w:color w:val="1D2129"/>
          <w:szCs w:val="20"/>
        </w:rPr>
        <w:br/>
        <w:t xml:space="preserve">This January we have hired a new head coach. His name is Elfar Bragason and has great experience and education in football. Alongside Elfar, we have Rúnar Birgisson and Axel Sæmundsson. </w:t>
      </w:r>
      <w:r w:rsidR="000A22C9" w:rsidRPr="0037251C">
        <w:rPr>
          <w:rFonts w:ascii="Arial" w:hAnsi="Arial" w:cs="Arial"/>
          <w:color w:val="1D2129"/>
          <w:szCs w:val="20"/>
        </w:rPr>
        <w:br/>
        <w:t xml:space="preserve">The youth committee wants </w:t>
      </w:r>
      <w:proofErr w:type="spellStart"/>
      <w:r w:rsidR="000A22C9" w:rsidRPr="0037251C">
        <w:rPr>
          <w:rFonts w:ascii="Arial" w:hAnsi="Arial" w:cs="Arial"/>
          <w:color w:val="1D2129"/>
          <w:szCs w:val="20"/>
        </w:rPr>
        <w:t>to</w:t>
      </w:r>
      <w:proofErr w:type="spellEnd"/>
      <w:r w:rsidR="000A22C9" w:rsidRPr="0037251C">
        <w:rPr>
          <w:rFonts w:ascii="Arial" w:hAnsi="Arial" w:cs="Arial"/>
          <w:color w:val="1D2129"/>
          <w:szCs w:val="20"/>
        </w:rPr>
        <w:t xml:space="preserve"> </w:t>
      </w:r>
      <w:proofErr w:type="spellStart"/>
      <w:r w:rsidR="000A22C9" w:rsidRPr="0037251C">
        <w:rPr>
          <w:rFonts w:ascii="Arial" w:hAnsi="Arial" w:cs="Arial"/>
          <w:color w:val="1D2129"/>
          <w:szCs w:val="20"/>
        </w:rPr>
        <w:t>focus</w:t>
      </w:r>
      <w:proofErr w:type="spellEnd"/>
      <w:r w:rsidR="000A22C9" w:rsidRPr="0037251C">
        <w:rPr>
          <w:rFonts w:ascii="Arial" w:hAnsi="Arial" w:cs="Arial"/>
          <w:color w:val="1D2129"/>
          <w:szCs w:val="20"/>
        </w:rPr>
        <w:t xml:space="preserve"> </w:t>
      </w:r>
      <w:proofErr w:type="spellStart"/>
      <w:r w:rsidR="000A22C9" w:rsidRPr="0037251C">
        <w:rPr>
          <w:rFonts w:ascii="Arial" w:hAnsi="Arial" w:cs="Arial"/>
          <w:color w:val="1D2129"/>
          <w:szCs w:val="20"/>
        </w:rPr>
        <w:t>on</w:t>
      </w:r>
      <w:proofErr w:type="spellEnd"/>
      <w:r w:rsidR="000A22C9" w:rsidRPr="0037251C">
        <w:rPr>
          <w:rFonts w:ascii="Arial" w:hAnsi="Arial" w:cs="Arial"/>
          <w:color w:val="1D2129"/>
          <w:szCs w:val="20"/>
        </w:rPr>
        <w:t xml:space="preserve"> </w:t>
      </w:r>
      <w:proofErr w:type="spellStart"/>
      <w:r w:rsidR="00496904">
        <w:rPr>
          <w:rFonts w:ascii="Arial" w:hAnsi="Arial" w:cs="Arial"/>
          <w:color w:val="1D2129"/>
          <w:szCs w:val="20"/>
        </w:rPr>
        <w:t>giving</w:t>
      </w:r>
      <w:proofErr w:type="spellEnd"/>
      <w:r w:rsidR="000A22C9" w:rsidRPr="0037251C">
        <w:rPr>
          <w:rFonts w:ascii="Arial" w:hAnsi="Arial" w:cs="Arial"/>
          <w:color w:val="1D2129"/>
          <w:szCs w:val="20"/>
        </w:rPr>
        <w:t xml:space="preserve"> as </w:t>
      </w:r>
      <w:proofErr w:type="spellStart"/>
      <w:r w:rsidR="000A22C9" w:rsidRPr="0037251C">
        <w:rPr>
          <w:rFonts w:ascii="Arial" w:hAnsi="Arial" w:cs="Arial"/>
          <w:color w:val="1D2129"/>
          <w:szCs w:val="20"/>
        </w:rPr>
        <w:t>many</w:t>
      </w:r>
      <w:proofErr w:type="spellEnd"/>
      <w:r w:rsidR="000A22C9" w:rsidRPr="0037251C">
        <w:rPr>
          <w:rFonts w:ascii="Arial" w:hAnsi="Arial" w:cs="Arial"/>
          <w:color w:val="1D2129"/>
          <w:szCs w:val="20"/>
        </w:rPr>
        <w:t xml:space="preserve"> as </w:t>
      </w:r>
      <w:proofErr w:type="spellStart"/>
      <w:r w:rsidR="000A22C9" w:rsidRPr="0037251C">
        <w:rPr>
          <w:rFonts w:ascii="Arial" w:hAnsi="Arial" w:cs="Arial"/>
          <w:color w:val="1D2129"/>
          <w:szCs w:val="20"/>
        </w:rPr>
        <w:t>possible</w:t>
      </w:r>
      <w:proofErr w:type="spellEnd"/>
      <w:r w:rsidR="000A22C9" w:rsidRPr="0037251C">
        <w:rPr>
          <w:rFonts w:ascii="Arial" w:hAnsi="Arial" w:cs="Arial"/>
          <w:color w:val="1D2129"/>
          <w:szCs w:val="20"/>
        </w:rPr>
        <w:t xml:space="preserve"> </w:t>
      </w:r>
      <w:proofErr w:type="spellStart"/>
      <w:r w:rsidR="000A22C9" w:rsidRPr="0037251C">
        <w:rPr>
          <w:rFonts w:ascii="Arial" w:hAnsi="Arial" w:cs="Arial"/>
          <w:color w:val="1D2129"/>
          <w:szCs w:val="20"/>
        </w:rPr>
        <w:t>the</w:t>
      </w:r>
      <w:proofErr w:type="spellEnd"/>
      <w:r w:rsidR="000A22C9" w:rsidRPr="0037251C">
        <w:rPr>
          <w:rFonts w:ascii="Arial" w:hAnsi="Arial" w:cs="Arial"/>
          <w:color w:val="1D2129"/>
          <w:szCs w:val="20"/>
        </w:rPr>
        <w:t xml:space="preserve"> </w:t>
      </w:r>
      <w:proofErr w:type="spellStart"/>
      <w:r w:rsidR="000A22C9" w:rsidRPr="0037251C">
        <w:rPr>
          <w:rFonts w:ascii="Arial" w:hAnsi="Arial" w:cs="Arial"/>
          <w:color w:val="1D2129"/>
          <w:szCs w:val="20"/>
        </w:rPr>
        <w:t>opportunity</w:t>
      </w:r>
      <w:proofErr w:type="spellEnd"/>
      <w:r w:rsidR="000A22C9" w:rsidRPr="0037251C">
        <w:rPr>
          <w:rFonts w:ascii="Arial" w:hAnsi="Arial" w:cs="Arial"/>
          <w:color w:val="1D2129"/>
          <w:szCs w:val="20"/>
        </w:rPr>
        <w:t xml:space="preserve"> </w:t>
      </w:r>
      <w:proofErr w:type="spellStart"/>
      <w:r w:rsidR="000A22C9" w:rsidRPr="0037251C">
        <w:rPr>
          <w:rFonts w:ascii="Arial" w:hAnsi="Arial" w:cs="Arial"/>
          <w:color w:val="1D2129"/>
          <w:szCs w:val="20"/>
        </w:rPr>
        <w:t>to</w:t>
      </w:r>
      <w:proofErr w:type="spellEnd"/>
      <w:r w:rsidR="000A22C9" w:rsidRPr="0037251C">
        <w:rPr>
          <w:rFonts w:ascii="Arial" w:hAnsi="Arial" w:cs="Arial"/>
          <w:color w:val="1D2129"/>
          <w:szCs w:val="20"/>
        </w:rPr>
        <w:t xml:space="preserve"> get to know and practice football under the guidance of good and well educated coaches.</w:t>
      </w:r>
      <w:r w:rsidR="000A22C9" w:rsidRPr="0037251C">
        <w:rPr>
          <w:rFonts w:ascii="Arial" w:hAnsi="Arial" w:cs="Arial"/>
          <w:color w:val="1D2129"/>
          <w:szCs w:val="20"/>
        </w:rPr>
        <w:br/>
        <w:t xml:space="preserve">We also want to let people know that from 1st of january 2017 the Town council started providing recreation grants for kids and teenagers, age 6-18 years old. The amount is 15.000 kr per person, each year. More informations regarding the grant can be found at </w:t>
      </w:r>
      <w:hyperlink r:id="rId11" w:tgtFrame="_blank" w:history="1">
        <w:r w:rsidR="000A22C9" w:rsidRPr="0037251C">
          <w:rPr>
            <w:rFonts w:ascii="Arial" w:hAnsi="Arial" w:cs="Arial"/>
            <w:color w:val="365899"/>
            <w:szCs w:val="20"/>
          </w:rPr>
          <w:t>http://www.olfus.is/thjonusta/frettir/nr/2502</w:t>
        </w:r>
      </w:hyperlink>
      <w:r w:rsidR="000A22C9" w:rsidRPr="0037251C">
        <w:rPr>
          <w:rFonts w:ascii="Arial" w:hAnsi="Arial" w:cs="Arial"/>
          <w:color w:val="1D2129"/>
          <w:szCs w:val="20"/>
        </w:rPr>
        <w:br/>
        <w:t xml:space="preserve">This semester, the youth committee has also decided to stop charging </w:t>
      </w:r>
      <w:proofErr w:type="spellStart"/>
      <w:r w:rsidR="000A22C9" w:rsidRPr="0037251C">
        <w:rPr>
          <w:rFonts w:ascii="Arial" w:hAnsi="Arial" w:cs="Arial"/>
          <w:color w:val="1D2129"/>
          <w:szCs w:val="20"/>
        </w:rPr>
        <w:t>practice</w:t>
      </w:r>
      <w:proofErr w:type="spellEnd"/>
      <w:r w:rsidR="000A22C9" w:rsidRPr="0037251C">
        <w:rPr>
          <w:rFonts w:ascii="Arial" w:hAnsi="Arial" w:cs="Arial"/>
          <w:color w:val="1D2129"/>
          <w:szCs w:val="20"/>
        </w:rPr>
        <w:t xml:space="preserve"> </w:t>
      </w:r>
      <w:proofErr w:type="spellStart"/>
      <w:r w:rsidR="000A22C9" w:rsidRPr="0037251C">
        <w:rPr>
          <w:rFonts w:ascii="Arial" w:hAnsi="Arial" w:cs="Arial"/>
          <w:color w:val="1D2129"/>
          <w:szCs w:val="20"/>
        </w:rPr>
        <w:t>fees</w:t>
      </w:r>
      <w:proofErr w:type="spellEnd"/>
      <w:r w:rsidR="000A22C9" w:rsidRPr="0037251C">
        <w:rPr>
          <w:rFonts w:ascii="Arial" w:hAnsi="Arial" w:cs="Arial"/>
          <w:color w:val="1D2129"/>
          <w:szCs w:val="20"/>
        </w:rPr>
        <w:t xml:space="preserve"> for </w:t>
      </w:r>
      <w:proofErr w:type="spellStart"/>
      <w:r w:rsidR="000A22C9" w:rsidRPr="0037251C">
        <w:rPr>
          <w:rFonts w:ascii="Arial" w:hAnsi="Arial" w:cs="Arial"/>
          <w:color w:val="1D2129"/>
          <w:szCs w:val="20"/>
        </w:rPr>
        <w:t>the</w:t>
      </w:r>
      <w:proofErr w:type="spellEnd"/>
      <w:r w:rsidR="000A22C9" w:rsidRPr="0037251C">
        <w:rPr>
          <w:rFonts w:ascii="Arial" w:hAnsi="Arial" w:cs="Arial"/>
          <w:color w:val="1D2129"/>
          <w:szCs w:val="20"/>
        </w:rPr>
        <w:t xml:space="preserve"> </w:t>
      </w:r>
      <w:proofErr w:type="spellStart"/>
      <w:r w:rsidR="000A22C9" w:rsidRPr="0037251C">
        <w:rPr>
          <w:rFonts w:ascii="Arial" w:hAnsi="Arial" w:cs="Arial"/>
          <w:color w:val="1D2129"/>
          <w:szCs w:val="20"/>
        </w:rPr>
        <w:t>youngest</w:t>
      </w:r>
      <w:proofErr w:type="spellEnd"/>
      <w:r w:rsidR="000A22C9" w:rsidRPr="0037251C">
        <w:rPr>
          <w:rFonts w:ascii="Arial" w:hAnsi="Arial" w:cs="Arial"/>
          <w:color w:val="1D2129"/>
          <w:szCs w:val="20"/>
        </w:rPr>
        <w:t xml:space="preserve"> </w:t>
      </w:r>
      <w:proofErr w:type="spellStart"/>
      <w:r w:rsidR="000A22C9" w:rsidRPr="0037251C">
        <w:rPr>
          <w:rFonts w:ascii="Arial" w:hAnsi="Arial" w:cs="Arial"/>
          <w:color w:val="1D2129"/>
          <w:szCs w:val="20"/>
        </w:rPr>
        <w:t>participants</w:t>
      </w:r>
      <w:proofErr w:type="spellEnd"/>
      <w:r w:rsidR="000A22C9" w:rsidRPr="0037251C">
        <w:rPr>
          <w:rFonts w:ascii="Arial" w:hAnsi="Arial" w:cs="Arial"/>
          <w:color w:val="1D2129"/>
          <w:szCs w:val="20"/>
        </w:rPr>
        <w:t xml:space="preserve">, </w:t>
      </w:r>
      <w:proofErr w:type="spellStart"/>
      <w:r w:rsidR="000A22C9" w:rsidRPr="0037251C">
        <w:rPr>
          <w:rFonts w:ascii="Arial" w:hAnsi="Arial" w:cs="Arial"/>
          <w:color w:val="1D2129"/>
          <w:szCs w:val="20"/>
        </w:rPr>
        <w:t>i</w:t>
      </w:r>
      <w:r w:rsidR="00FD71AC">
        <w:rPr>
          <w:rFonts w:ascii="Arial" w:hAnsi="Arial" w:cs="Arial"/>
          <w:color w:val="1D2129"/>
          <w:szCs w:val="20"/>
        </w:rPr>
        <w:t>.</w:t>
      </w:r>
      <w:r w:rsidR="000A22C9" w:rsidRPr="0037251C">
        <w:rPr>
          <w:rFonts w:ascii="Arial" w:hAnsi="Arial" w:cs="Arial"/>
          <w:color w:val="1D2129"/>
          <w:szCs w:val="20"/>
        </w:rPr>
        <w:t>e</w:t>
      </w:r>
      <w:proofErr w:type="spellEnd"/>
      <w:r w:rsidR="000A22C9" w:rsidRPr="0037251C">
        <w:rPr>
          <w:rFonts w:ascii="Arial" w:hAnsi="Arial" w:cs="Arial"/>
          <w:color w:val="1D2129"/>
          <w:szCs w:val="20"/>
        </w:rPr>
        <w:t xml:space="preserve">. 8.fl kids aged 4,5 and 6 years old. </w:t>
      </w:r>
      <w:r w:rsidR="000A22C9" w:rsidRPr="0037251C">
        <w:rPr>
          <w:rFonts w:ascii="Arial" w:hAnsi="Arial" w:cs="Arial"/>
          <w:color w:val="1D2129"/>
          <w:szCs w:val="20"/>
        </w:rPr>
        <w:br/>
        <w:t>Lately the kids have been on a christmas vacation and the practices will begin again next Monday, 9th of January. The same timetable is this semester but when we get closer to spring, the practices will move outside if the weather is good.</w:t>
      </w:r>
      <w:r w:rsidR="000A22C9" w:rsidRPr="0037251C">
        <w:rPr>
          <w:rFonts w:ascii="Arial" w:hAnsi="Arial" w:cs="Arial"/>
          <w:color w:val="1D2129"/>
          <w:szCs w:val="20"/>
        </w:rPr>
        <w:br/>
        <w:t>The Youth Committee wants to encourage all kids to practice football, as we are going to have a lot of fun and ahead is a very exciting football year. We will be participating in tournaments all over the country, new tournament for girls will be held in Þorlákshöfn and we are going to have football courses with footballers from our national team. The courses will be included in the practice fees.</w:t>
      </w:r>
    </w:p>
    <w:p w:rsidR="0099545C" w:rsidRPr="00681735" w:rsidRDefault="0099545C">
      <w:pPr>
        <w:rPr>
          <w:rFonts w:ascii="Arial" w:hAnsi="Arial" w:cs="Arial"/>
          <w:sz w:val="20"/>
          <w:szCs w:val="20"/>
        </w:rPr>
      </w:pPr>
    </w:p>
    <w:sectPr w:rsidR="0099545C" w:rsidRPr="00681735" w:rsidSect="000A22C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FF"/>
    <w:rsid w:val="000A22C9"/>
    <w:rsid w:val="002E7DE5"/>
    <w:rsid w:val="0037251C"/>
    <w:rsid w:val="003C6E4F"/>
    <w:rsid w:val="003D5D0C"/>
    <w:rsid w:val="004665FF"/>
    <w:rsid w:val="00496904"/>
    <w:rsid w:val="005B5BB3"/>
    <w:rsid w:val="00681735"/>
    <w:rsid w:val="0099545C"/>
    <w:rsid w:val="00A46661"/>
    <w:rsid w:val="00B3414F"/>
    <w:rsid w:val="00D12762"/>
    <w:rsid w:val="00DC1C1D"/>
    <w:rsid w:val="00E271AF"/>
    <w:rsid w:val="00F96CD6"/>
    <w:rsid w:val="00FD71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FF"/>
    <w:pPr>
      <w:spacing w:after="0" w:line="240" w:lineRule="auto"/>
    </w:pPr>
    <w:rPr>
      <w:rFonts w:ascii="Times New Roman" w:hAnsi="Times New Roman" w:cs="Times New Roman"/>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5FF"/>
    <w:rPr>
      <w:color w:val="0000FF"/>
      <w:u w:val="single"/>
    </w:rPr>
  </w:style>
  <w:style w:type="table" w:styleId="TableGrid">
    <w:name w:val="Table Grid"/>
    <w:basedOn w:val="TableNormal"/>
    <w:uiPriority w:val="39"/>
    <w:rsid w:val="00681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81735"/>
  </w:style>
  <w:style w:type="paragraph" w:styleId="BalloonText">
    <w:name w:val="Balloon Text"/>
    <w:basedOn w:val="Normal"/>
    <w:link w:val="BalloonTextChar"/>
    <w:uiPriority w:val="99"/>
    <w:semiHidden/>
    <w:unhideWhenUsed/>
    <w:rsid w:val="00A46661"/>
    <w:rPr>
      <w:rFonts w:ascii="Tahoma" w:hAnsi="Tahoma" w:cs="Tahoma"/>
      <w:sz w:val="16"/>
      <w:szCs w:val="16"/>
    </w:rPr>
  </w:style>
  <w:style w:type="character" w:customStyle="1" w:styleId="BalloonTextChar">
    <w:name w:val="Balloon Text Char"/>
    <w:basedOn w:val="DefaultParagraphFont"/>
    <w:link w:val="BalloonText"/>
    <w:uiPriority w:val="99"/>
    <w:semiHidden/>
    <w:rsid w:val="00A46661"/>
    <w:rPr>
      <w:rFonts w:ascii="Tahoma" w:hAnsi="Tahoma" w:cs="Tahoma"/>
      <w:sz w:val="16"/>
      <w:szCs w:val="16"/>
      <w:lang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FF"/>
    <w:pPr>
      <w:spacing w:after="0" w:line="240" w:lineRule="auto"/>
    </w:pPr>
    <w:rPr>
      <w:rFonts w:ascii="Times New Roman" w:hAnsi="Times New Roman" w:cs="Times New Roman"/>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5FF"/>
    <w:rPr>
      <w:color w:val="0000FF"/>
      <w:u w:val="single"/>
    </w:rPr>
  </w:style>
  <w:style w:type="table" w:styleId="TableGrid">
    <w:name w:val="Table Grid"/>
    <w:basedOn w:val="TableNormal"/>
    <w:uiPriority w:val="39"/>
    <w:rsid w:val="00681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81735"/>
  </w:style>
  <w:style w:type="paragraph" w:styleId="BalloonText">
    <w:name w:val="Balloon Text"/>
    <w:basedOn w:val="Normal"/>
    <w:link w:val="BalloonTextChar"/>
    <w:uiPriority w:val="99"/>
    <w:semiHidden/>
    <w:unhideWhenUsed/>
    <w:rsid w:val="00A46661"/>
    <w:rPr>
      <w:rFonts w:ascii="Tahoma" w:hAnsi="Tahoma" w:cs="Tahoma"/>
      <w:sz w:val="16"/>
      <w:szCs w:val="16"/>
    </w:rPr>
  </w:style>
  <w:style w:type="character" w:customStyle="1" w:styleId="BalloonTextChar">
    <w:name w:val="Balloon Text Char"/>
    <w:basedOn w:val="DefaultParagraphFont"/>
    <w:link w:val="BalloonText"/>
    <w:uiPriority w:val="99"/>
    <w:semiHidden/>
    <w:rsid w:val="00A46661"/>
    <w:rPr>
      <w:rFonts w:ascii="Tahoma" w:hAnsi="Tahoma" w:cs="Tahoma"/>
      <w:sz w:val="16"/>
      <w:szCs w:val="16"/>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69730">
      <w:bodyDiv w:val="1"/>
      <w:marLeft w:val="0"/>
      <w:marRight w:val="0"/>
      <w:marTop w:val="0"/>
      <w:marBottom w:val="0"/>
      <w:divBdr>
        <w:top w:val="none" w:sz="0" w:space="0" w:color="auto"/>
        <w:left w:val="none" w:sz="0" w:space="0" w:color="auto"/>
        <w:bottom w:val="none" w:sz="0" w:space="0" w:color="auto"/>
        <w:right w:val="none" w:sz="0" w:space="0" w:color="auto"/>
      </w:divBdr>
    </w:div>
    <w:div w:id="189465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fus.is/thjonusta/frettir/nr/250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l.facebook.com/l.php?u=http%3A%2F%2Fwww.olfus.is%2Fthjonusta%2Ffrettir%2Fnr%2F2502&amp;h=tAQFL6QI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olfus.is/thjonusta/frettir/nr/2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F627-5291-47E4-9695-7D97A55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Ottó Rafn Halldórsson</dc:creator>
  <cp:keywords/>
  <dc:description/>
  <cp:lastModifiedBy>Sigríður Lára Ásbergsdóttir</cp:lastModifiedBy>
  <cp:revision>12</cp:revision>
  <dcterms:created xsi:type="dcterms:W3CDTF">2017-01-07T22:54:00Z</dcterms:created>
  <dcterms:modified xsi:type="dcterms:W3CDTF">2017-01-08T20:07:00Z</dcterms:modified>
</cp:coreProperties>
</file>